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e285" w14:textId="4f3e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"Жаңақала ауданы бойынша ауылдық округтер бюджеттерінің кірістері мен шығындарының болжамды көлемдерін есептеу тәртібін бекіту туралы" 2021 жылғы 30 қарашадағы № 287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2025 жылғы 7 қазандағы № 197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 әкімдігінің "Жаңақала ауданы бойынша ауылдық округтер бюджеттерінің кірістері мен шығындарының болжамды көлемдерін есептеу тәртібін бекіту туралы" 2021 жылғы 30 қарашадағы № 287 (Қазақстан Республикасының Нормативтік құқықтық актілерінің эталондық бақылау банкінде 2021 жылы 15 желтоқсанда № 161400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"Жаңақала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Жаңақала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Көшкінбаев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