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bd07" w14:textId="193b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26-1 "2025-2027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наурыздағы № 28-2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2024 жылғы 26 желтоқсандағы № 26-1 "2025-2027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87 603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23 947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 теңге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63 624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104 529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- 16 926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16 926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16 926 мың теңге."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Сайқын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құралдарды, материалдық емес және биологиялық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