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2417c0" w14:textId="02417c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Бөкей ордасы аудандық мәслихатының 2024 жылғы 20 желтоқсандағы № 25-4 "2025-2027 жылдарға арналған аудандық бюджет туралы" шешіміне өзгерістер мен толықтыру енгізу туралы</w:t>
      </w:r>
    </w:p>
    <w:p>
      <w:pPr>
        <w:spacing w:after="0"/>
        <w:ind w:left="0"/>
        <w:jc w:val="both"/>
      </w:pPr>
      <w:r>
        <w:rPr>
          <w:rFonts w:ascii="Times New Roman"/>
          <w:b w:val="false"/>
          <w:i w:val="false"/>
          <w:color w:val="000000"/>
          <w:sz w:val="28"/>
        </w:rPr>
        <w:t>Батыс Қазақстан облысы Бөкей ордасы аудандық мәслихатының 2025 жылғы 17 наурыздағы № 27-1 шешімі</w:t>
      </w:r>
    </w:p>
    <w:p>
      <w:pPr>
        <w:spacing w:after="0"/>
        <w:ind w:left="0"/>
        <w:jc w:val="both"/>
      </w:pPr>
      <w:bookmarkStart w:name="z3" w:id="0"/>
      <w:r>
        <w:rPr>
          <w:rFonts w:ascii="Times New Roman"/>
          <w:b w:val="false"/>
          <w:i w:val="false"/>
          <w:color w:val="000000"/>
          <w:sz w:val="28"/>
        </w:rPr>
        <w:t>
      Бөкей ордасы аудандық мәслихаты ШЕШІМ ҚАБЫЛДАДЫ:</w:t>
      </w:r>
    </w:p>
    <w:bookmarkEnd w:id="0"/>
    <w:bookmarkStart w:name="z4" w:id="1"/>
    <w:p>
      <w:pPr>
        <w:spacing w:after="0"/>
        <w:ind w:left="0"/>
        <w:jc w:val="both"/>
      </w:pPr>
      <w:r>
        <w:rPr>
          <w:rFonts w:ascii="Times New Roman"/>
          <w:b w:val="false"/>
          <w:i w:val="false"/>
          <w:color w:val="000000"/>
          <w:sz w:val="28"/>
        </w:rPr>
        <w:t xml:space="preserve">
      1. Бөкей ордасы аудандық мәслихатының 2024 жылғы 20 желтоқсандағы № 25-4 "2025-2027 жылдарға арналған аудандық бюджет туралы" </w:t>
      </w:r>
      <w:r>
        <w:rPr>
          <w:rFonts w:ascii="Times New Roman"/>
          <w:b w:val="false"/>
          <w:i w:val="false"/>
          <w:color w:val="000000"/>
          <w:sz w:val="28"/>
        </w:rPr>
        <w:t>шешіміне</w:t>
      </w:r>
      <w:r>
        <w:rPr>
          <w:rFonts w:ascii="Times New Roman"/>
          <w:b w:val="false"/>
          <w:i w:val="false"/>
          <w:color w:val="000000"/>
          <w:sz w:val="28"/>
        </w:rPr>
        <w:t xml:space="preserve"> мынандай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6" w:id="2"/>
    <w:p>
      <w:pPr>
        <w:spacing w:after="0"/>
        <w:ind w:left="0"/>
        <w:jc w:val="both"/>
      </w:pPr>
      <w:r>
        <w:rPr>
          <w:rFonts w:ascii="Times New Roman"/>
          <w:b w:val="false"/>
          <w:i w:val="false"/>
          <w:color w:val="000000"/>
          <w:sz w:val="28"/>
        </w:rPr>
        <w:t>
      "1. 2025-2027 жылдарға арналған аудандық бюджет 1, 2 және 3 - қосымшаларға сәйкес, соның ішінде 2025 жылға келесі көлемде бекітілсін:</w:t>
      </w:r>
    </w:p>
    <w:bookmarkEnd w:id="2"/>
    <w:bookmarkStart w:name="z7" w:id="3"/>
    <w:p>
      <w:pPr>
        <w:spacing w:after="0"/>
        <w:ind w:left="0"/>
        <w:jc w:val="both"/>
      </w:pPr>
      <w:r>
        <w:rPr>
          <w:rFonts w:ascii="Times New Roman"/>
          <w:b w:val="false"/>
          <w:i w:val="false"/>
          <w:color w:val="000000"/>
          <w:sz w:val="28"/>
        </w:rPr>
        <w:t>
      1) кірістер – 6 457 966 мың теңге:</w:t>
      </w:r>
    </w:p>
    <w:bookmarkEnd w:id="3"/>
    <w:bookmarkStart w:name="z8" w:id="4"/>
    <w:p>
      <w:pPr>
        <w:spacing w:after="0"/>
        <w:ind w:left="0"/>
        <w:jc w:val="both"/>
      </w:pPr>
      <w:r>
        <w:rPr>
          <w:rFonts w:ascii="Times New Roman"/>
          <w:b w:val="false"/>
          <w:i w:val="false"/>
          <w:color w:val="000000"/>
          <w:sz w:val="28"/>
        </w:rPr>
        <w:t>
      салықтық түсімдер – 1 058 510 мың теңге;</w:t>
      </w:r>
    </w:p>
    <w:bookmarkEnd w:id="4"/>
    <w:bookmarkStart w:name="z9" w:id="5"/>
    <w:p>
      <w:pPr>
        <w:spacing w:after="0"/>
        <w:ind w:left="0"/>
        <w:jc w:val="both"/>
      </w:pPr>
      <w:r>
        <w:rPr>
          <w:rFonts w:ascii="Times New Roman"/>
          <w:b w:val="false"/>
          <w:i w:val="false"/>
          <w:color w:val="000000"/>
          <w:sz w:val="28"/>
        </w:rPr>
        <w:t>
      салықтық емес түсімдер – 24 597 мың теңге;</w:t>
      </w:r>
    </w:p>
    <w:bookmarkEnd w:id="5"/>
    <w:bookmarkStart w:name="z10" w:id="6"/>
    <w:p>
      <w:pPr>
        <w:spacing w:after="0"/>
        <w:ind w:left="0"/>
        <w:jc w:val="both"/>
      </w:pPr>
      <w:r>
        <w:rPr>
          <w:rFonts w:ascii="Times New Roman"/>
          <w:b w:val="false"/>
          <w:i w:val="false"/>
          <w:color w:val="000000"/>
          <w:sz w:val="28"/>
        </w:rPr>
        <w:t>
      негізгі капиталды сатудан түсетін түсімдер – 1 353 мың теңге;</w:t>
      </w:r>
    </w:p>
    <w:bookmarkEnd w:id="6"/>
    <w:bookmarkStart w:name="z11" w:id="7"/>
    <w:p>
      <w:pPr>
        <w:spacing w:after="0"/>
        <w:ind w:left="0"/>
        <w:jc w:val="both"/>
      </w:pPr>
      <w:r>
        <w:rPr>
          <w:rFonts w:ascii="Times New Roman"/>
          <w:b w:val="false"/>
          <w:i w:val="false"/>
          <w:color w:val="000000"/>
          <w:sz w:val="28"/>
        </w:rPr>
        <w:t>
      трансферттер түсімі – 5 373 506 мың теңге;</w:t>
      </w:r>
    </w:p>
    <w:bookmarkEnd w:id="7"/>
    <w:bookmarkStart w:name="z12" w:id="8"/>
    <w:p>
      <w:pPr>
        <w:spacing w:after="0"/>
        <w:ind w:left="0"/>
        <w:jc w:val="both"/>
      </w:pPr>
      <w:r>
        <w:rPr>
          <w:rFonts w:ascii="Times New Roman"/>
          <w:b w:val="false"/>
          <w:i w:val="false"/>
          <w:color w:val="000000"/>
          <w:sz w:val="28"/>
        </w:rPr>
        <w:t>
      2) шығындар – 6 538 028 мың теңге;</w:t>
      </w:r>
    </w:p>
    <w:bookmarkEnd w:id="8"/>
    <w:bookmarkStart w:name="z13" w:id="9"/>
    <w:p>
      <w:pPr>
        <w:spacing w:after="0"/>
        <w:ind w:left="0"/>
        <w:jc w:val="both"/>
      </w:pPr>
      <w:r>
        <w:rPr>
          <w:rFonts w:ascii="Times New Roman"/>
          <w:b w:val="false"/>
          <w:i w:val="false"/>
          <w:color w:val="000000"/>
          <w:sz w:val="28"/>
        </w:rPr>
        <w:t>
      3) таза бюджеттік кредиттеу – 68 751 мың теңге:</w:t>
      </w:r>
    </w:p>
    <w:bookmarkEnd w:id="9"/>
    <w:bookmarkStart w:name="z14" w:id="10"/>
    <w:p>
      <w:pPr>
        <w:spacing w:after="0"/>
        <w:ind w:left="0"/>
        <w:jc w:val="both"/>
      </w:pPr>
      <w:r>
        <w:rPr>
          <w:rFonts w:ascii="Times New Roman"/>
          <w:b w:val="false"/>
          <w:i w:val="false"/>
          <w:color w:val="000000"/>
          <w:sz w:val="28"/>
        </w:rPr>
        <w:t>
      бюджеттік кредиттер – 129 756 мың теңге;</w:t>
      </w:r>
    </w:p>
    <w:bookmarkEnd w:id="10"/>
    <w:bookmarkStart w:name="z15" w:id="11"/>
    <w:p>
      <w:pPr>
        <w:spacing w:after="0"/>
        <w:ind w:left="0"/>
        <w:jc w:val="both"/>
      </w:pPr>
      <w:r>
        <w:rPr>
          <w:rFonts w:ascii="Times New Roman"/>
          <w:b w:val="false"/>
          <w:i w:val="false"/>
          <w:color w:val="000000"/>
          <w:sz w:val="28"/>
        </w:rPr>
        <w:t>
      бюджеттік кредиттерді өтеу – 61 005 мың теңге;</w:t>
      </w:r>
    </w:p>
    <w:bookmarkEnd w:id="11"/>
    <w:bookmarkStart w:name="z16" w:id="12"/>
    <w:p>
      <w:pPr>
        <w:spacing w:after="0"/>
        <w:ind w:left="0"/>
        <w:jc w:val="both"/>
      </w:pPr>
      <w:r>
        <w:rPr>
          <w:rFonts w:ascii="Times New Roman"/>
          <w:b w:val="false"/>
          <w:i w:val="false"/>
          <w:color w:val="000000"/>
          <w:sz w:val="28"/>
        </w:rPr>
        <w:t xml:space="preserve">
      4) қаржы активтерімен операциялар бойынша сальдо – 0 теңге: </w:t>
      </w:r>
    </w:p>
    <w:bookmarkEnd w:id="12"/>
    <w:bookmarkStart w:name="z17" w:id="13"/>
    <w:p>
      <w:pPr>
        <w:spacing w:after="0"/>
        <w:ind w:left="0"/>
        <w:jc w:val="both"/>
      </w:pPr>
      <w:r>
        <w:rPr>
          <w:rFonts w:ascii="Times New Roman"/>
          <w:b w:val="false"/>
          <w:i w:val="false"/>
          <w:color w:val="000000"/>
          <w:sz w:val="28"/>
        </w:rPr>
        <w:t>
      қаржы активтерін сатып алу – 0 теңге;</w:t>
      </w:r>
    </w:p>
    <w:bookmarkEnd w:id="13"/>
    <w:bookmarkStart w:name="z18" w:id="14"/>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4"/>
    <w:bookmarkStart w:name="z19" w:id="15"/>
    <w:p>
      <w:pPr>
        <w:spacing w:after="0"/>
        <w:ind w:left="0"/>
        <w:jc w:val="both"/>
      </w:pPr>
      <w:r>
        <w:rPr>
          <w:rFonts w:ascii="Times New Roman"/>
          <w:b w:val="false"/>
          <w:i w:val="false"/>
          <w:color w:val="000000"/>
          <w:sz w:val="28"/>
        </w:rPr>
        <w:t>
      5) бюджет тапшылығы (профициті) – - 148 813 мың теңге;</w:t>
      </w:r>
    </w:p>
    <w:bookmarkEnd w:id="15"/>
    <w:bookmarkStart w:name="z20" w:id="16"/>
    <w:p>
      <w:pPr>
        <w:spacing w:after="0"/>
        <w:ind w:left="0"/>
        <w:jc w:val="both"/>
      </w:pPr>
      <w:r>
        <w:rPr>
          <w:rFonts w:ascii="Times New Roman"/>
          <w:b w:val="false"/>
          <w:i w:val="false"/>
          <w:color w:val="000000"/>
          <w:sz w:val="28"/>
        </w:rPr>
        <w:t>
      6) бюджет тапшылығын қаржыландыру (профицитін пайдалану) –  148 813 мың теңге:</w:t>
      </w:r>
    </w:p>
    <w:bookmarkEnd w:id="16"/>
    <w:bookmarkStart w:name="z21" w:id="17"/>
    <w:p>
      <w:pPr>
        <w:spacing w:after="0"/>
        <w:ind w:left="0"/>
        <w:jc w:val="both"/>
      </w:pPr>
      <w:r>
        <w:rPr>
          <w:rFonts w:ascii="Times New Roman"/>
          <w:b w:val="false"/>
          <w:i w:val="false"/>
          <w:color w:val="000000"/>
          <w:sz w:val="28"/>
        </w:rPr>
        <w:t xml:space="preserve">
      қарыздар түсімі – 129 756 мың теңге; </w:t>
      </w:r>
    </w:p>
    <w:bookmarkEnd w:id="17"/>
    <w:bookmarkStart w:name="z22" w:id="18"/>
    <w:p>
      <w:pPr>
        <w:spacing w:after="0"/>
        <w:ind w:left="0"/>
        <w:jc w:val="both"/>
      </w:pPr>
      <w:r>
        <w:rPr>
          <w:rFonts w:ascii="Times New Roman"/>
          <w:b w:val="false"/>
          <w:i w:val="false"/>
          <w:color w:val="000000"/>
          <w:sz w:val="28"/>
        </w:rPr>
        <w:t xml:space="preserve">
      қарыздарды өтеу – 61 005 мың теңге; </w:t>
      </w:r>
    </w:p>
    <w:bookmarkEnd w:id="18"/>
    <w:bookmarkStart w:name="z23" w:id="19"/>
    <w:p>
      <w:pPr>
        <w:spacing w:after="0"/>
        <w:ind w:left="0"/>
        <w:jc w:val="both"/>
      </w:pPr>
      <w:r>
        <w:rPr>
          <w:rFonts w:ascii="Times New Roman"/>
          <w:b w:val="false"/>
          <w:i w:val="false"/>
          <w:color w:val="000000"/>
          <w:sz w:val="28"/>
        </w:rPr>
        <w:t xml:space="preserve">
      бюджет қаражатының пайдаланылатын қалдықтары – 80 062 мың теңге. </w:t>
      </w:r>
    </w:p>
    <w:bookmarkEnd w:id="19"/>
    <w:bookmarkStart w:name="z24" w:id="20"/>
    <w:p>
      <w:pPr>
        <w:spacing w:after="0"/>
        <w:ind w:left="0"/>
        <w:jc w:val="both"/>
      </w:pPr>
      <w:r>
        <w:rPr>
          <w:rFonts w:ascii="Times New Roman"/>
          <w:b w:val="false"/>
          <w:i w:val="false"/>
          <w:color w:val="000000"/>
          <w:sz w:val="28"/>
        </w:rPr>
        <w:t>
      мынадай мазмұндағы 1-1 тармақпен толықтырылсын:</w:t>
      </w:r>
    </w:p>
    <w:bookmarkEnd w:id="20"/>
    <w:bookmarkStart w:name="z25" w:id="21"/>
    <w:p>
      <w:pPr>
        <w:spacing w:after="0"/>
        <w:ind w:left="0"/>
        <w:jc w:val="both"/>
      </w:pPr>
      <w:r>
        <w:rPr>
          <w:rFonts w:ascii="Times New Roman"/>
          <w:b w:val="false"/>
          <w:i w:val="false"/>
          <w:color w:val="000000"/>
          <w:sz w:val="28"/>
        </w:rPr>
        <w:t>
      "1-1. 2025 жылға арналған аудандық бюджеттен ауылдық (аудандық маңызы бар қаланың) бюджеттерге аудандық бюджет қаражат есебінен бөлінетін ағымдағы нысаналы трансферттердің жалпы сомасы 6 600 мың теңге көлемінде қарастырылғаны ескерілсін.</w:t>
      </w:r>
    </w:p>
    <w:bookmarkEnd w:id="21"/>
    <w:bookmarkStart w:name="z26" w:id="22"/>
    <w:p>
      <w:pPr>
        <w:spacing w:after="0"/>
        <w:ind w:left="0"/>
        <w:jc w:val="both"/>
      </w:pPr>
      <w:r>
        <w:rPr>
          <w:rFonts w:ascii="Times New Roman"/>
          <w:b w:val="false"/>
          <w:i w:val="false"/>
          <w:color w:val="000000"/>
          <w:sz w:val="28"/>
        </w:rPr>
        <w:t>
      Аталған сомаларды ауылдық (аудандық маңызы бар қаланың) бюджеттерге бөлу Бөкей ордасы ауданы әкімдігінің қаулысы негізінде жүзеге асырылады."</w:t>
      </w:r>
    </w:p>
    <w:bookmarkEnd w:id="22"/>
    <w:bookmarkStart w:name="z27" w:id="23"/>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3"/>
    <w:bookmarkStart w:name="z28" w:id="24"/>
    <w:p>
      <w:pPr>
        <w:spacing w:after="0"/>
        <w:ind w:left="0"/>
        <w:jc w:val="both"/>
      </w:pPr>
      <w:r>
        <w:rPr>
          <w:rFonts w:ascii="Times New Roman"/>
          <w:b w:val="false"/>
          <w:i w:val="false"/>
          <w:color w:val="000000"/>
          <w:sz w:val="28"/>
        </w:rPr>
        <w:t>
      2. Осы шешім 2025 жылдың 1 қаңтарынан бастап қолданысқа енгізіледі.</w:t>
      </w:r>
    </w:p>
    <w:bookmarkEnd w:id="2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 Қайырғалиева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Бөкей ордасы аудандық мәслихатының</w:t>
            </w:r>
            <w:r>
              <w:br/>
            </w:r>
            <w:r>
              <w:rPr>
                <w:rFonts w:ascii="Times New Roman"/>
                <w:b w:val="false"/>
                <w:i w:val="false"/>
                <w:color w:val="000000"/>
                <w:sz w:val="20"/>
              </w:rPr>
              <w:t>2025 жылғы 17 наурыздағы</w:t>
            </w:r>
            <w:r>
              <w:br/>
            </w:r>
            <w:r>
              <w:rPr>
                <w:rFonts w:ascii="Times New Roman"/>
                <w:b w:val="false"/>
                <w:i w:val="false"/>
                <w:color w:val="000000"/>
                <w:sz w:val="20"/>
              </w:rPr>
              <w:t>№27-1 шешіміне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Бөкей ордасы аудандық мәслихатының</w:t>
            </w:r>
            <w:r>
              <w:br/>
            </w:r>
            <w:r>
              <w:rPr>
                <w:rFonts w:ascii="Times New Roman"/>
                <w:b w:val="false"/>
                <w:i w:val="false"/>
                <w:color w:val="000000"/>
                <w:sz w:val="20"/>
              </w:rPr>
              <w:t>2024 жылғы 20 желтоқсандағы № 25-4</w:t>
            </w:r>
            <w:r>
              <w:br/>
            </w:r>
            <w:r>
              <w:rPr>
                <w:rFonts w:ascii="Times New Roman"/>
                <w:b w:val="false"/>
                <w:i w:val="false"/>
                <w:color w:val="000000"/>
                <w:sz w:val="20"/>
              </w:rPr>
              <w:t>шешіміне 1- қосымша</w:t>
            </w:r>
          </w:p>
        </w:tc>
      </w:tr>
    </w:tbl>
    <w:bookmarkStart w:name="z32" w:id="25"/>
    <w:p>
      <w:pPr>
        <w:spacing w:after="0"/>
        <w:ind w:left="0"/>
        <w:jc w:val="left"/>
      </w:pPr>
      <w:r>
        <w:rPr>
          <w:rFonts w:ascii="Times New Roman"/>
          <w:b/>
          <w:i w:val="false"/>
          <w:color w:val="000000"/>
        </w:rPr>
        <w:t xml:space="preserve"> 2025 жылға арналған аудандық бюджет</w:t>
      </w:r>
    </w:p>
    <w:bookmarkEnd w:id="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6 457 966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1 058 510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646 628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185 906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460 722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355 335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355 335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52 181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52 181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5 373 506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5 373 506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5 373 506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Шығындар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6 538 028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399 551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өкілді,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268 366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37 394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37 394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230 972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172 538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58 434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129 991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34 917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34 917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44 569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37 969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50 505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49 676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393 046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130 196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130 196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130 196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213 962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213 962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54 922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88 412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емдеу,жеке көмекшінің және ымдау тілі маманының қызметтерімен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49 779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әлеуметтік қорғау жөніндегі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әлеуметтік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48 888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46 888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45 423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876 953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692 942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395 653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297 309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297 309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184 011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184 011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177 566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866 519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402 460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402 460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402 460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107 804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107 804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100 237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246 954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224 329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224 329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109 301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84 148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36 325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47 823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59 678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34 108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34 108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34 108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2 506 286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2 506 286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2 506 286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52 361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2 429 444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1 001 653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1 001 653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976 254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522 504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453 750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373 450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373 450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373 450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291 058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73 745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68 751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129 756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129 756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129 756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129 756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129 756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-148 813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148 813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Қарыздар түсімдері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129 756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61 005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80 062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