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0b2a" w14:textId="4d00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19 желтоқсандағы № 22-2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10 қыркүйектегі № 29-1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ШЕШТІ: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"2025-2027 жылдарға арналған аудандық бюджет туралы" 2024 жылғы 19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14 057 909 мың теңге:</w:t>
      </w:r>
    </w:p>
    <w:bookmarkEnd w:id="3"/>
    <w:bookmarkStart w:name="z8" w:id="4"/>
    <w:p>
      <w:pPr>
        <w:spacing w:after="0"/>
        <w:ind w:left="0"/>
        <w:jc w:val="both"/>
      </w:pPr>
      <w:r>
        <w:rPr>
          <w:rFonts w:ascii="Times New Roman"/>
          <w:b w:val="false"/>
          <w:i w:val="false"/>
          <w:color w:val="000000"/>
          <w:sz w:val="28"/>
        </w:rPr>
        <w:t>
      салықтық түсімдер – 11 364 141 мың теңге;</w:t>
      </w:r>
    </w:p>
    <w:bookmarkEnd w:id="4"/>
    <w:bookmarkStart w:name="z9" w:id="5"/>
    <w:p>
      <w:pPr>
        <w:spacing w:after="0"/>
        <w:ind w:left="0"/>
        <w:jc w:val="both"/>
      </w:pPr>
      <w:r>
        <w:rPr>
          <w:rFonts w:ascii="Times New Roman"/>
          <w:b w:val="false"/>
          <w:i w:val="false"/>
          <w:color w:val="000000"/>
          <w:sz w:val="28"/>
        </w:rPr>
        <w:t>
      салықтық емес түсімдер – 181 420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513 023 мың теңге;</w:t>
      </w:r>
    </w:p>
    <w:bookmarkEnd w:id="6"/>
    <w:bookmarkStart w:name="z11" w:id="7"/>
    <w:p>
      <w:pPr>
        <w:spacing w:after="0"/>
        <w:ind w:left="0"/>
        <w:jc w:val="both"/>
      </w:pPr>
      <w:r>
        <w:rPr>
          <w:rFonts w:ascii="Times New Roman"/>
          <w:b w:val="false"/>
          <w:i w:val="false"/>
          <w:color w:val="000000"/>
          <w:sz w:val="28"/>
        </w:rPr>
        <w:t>
      арнаулы түсімдер – 0 теңге;</w:t>
      </w:r>
    </w:p>
    <w:bookmarkEnd w:id="7"/>
    <w:bookmarkStart w:name="z12" w:id="8"/>
    <w:p>
      <w:pPr>
        <w:spacing w:after="0"/>
        <w:ind w:left="0"/>
        <w:jc w:val="both"/>
      </w:pPr>
      <w:r>
        <w:rPr>
          <w:rFonts w:ascii="Times New Roman"/>
          <w:b w:val="false"/>
          <w:i w:val="false"/>
          <w:color w:val="000000"/>
          <w:sz w:val="28"/>
        </w:rPr>
        <w:t>
      трансферттер түсімі – 1 999 325 мың теңге;</w:t>
      </w:r>
    </w:p>
    <w:bookmarkEnd w:id="8"/>
    <w:bookmarkStart w:name="z13" w:id="9"/>
    <w:p>
      <w:pPr>
        <w:spacing w:after="0"/>
        <w:ind w:left="0"/>
        <w:jc w:val="both"/>
      </w:pPr>
      <w:r>
        <w:rPr>
          <w:rFonts w:ascii="Times New Roman"/>
          <w:b w:val="false"/>
          <w:i w:val="false"/>
          <w:color w:val="000000"/>
          <w:sz w:val="28"/>
        </w:rPr>
        <w:t>
      2) шығындар – 15 842 177,2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- 439 990,4 мың теңге:</w:t>
      </w:r>
    </w:p>
    <w:bookmarkEnd w:id="10"/>
    <w:bookmarkStart w:name="z15" w:id="11"/>
    <w:p>
      <w:pPr>
        <w:spacing w:after="0"/>
        <w:ind w:left="0"/>
        <w:jc w:val="both"/>
      </w:pPr>
      <w:r>
        <w:rPr>
          <w:rFonts w:ascii="Times New Roman"/>
          <w:b w:val="false"/>
          <w:i w:val="false"/>
          <w:color w:val="000000"/>
          <w:sz w:val="28"/>
        </w:rPr>
        <w:t>
      бюджеттік кредиттер – 333 388,6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773 379 мың теңге;</w:t>
      </w:r>
    </w:p>
    <w:bookmarkEnd w:id="12"/>
    <w:bookmarkStart w:name="z17" w:id="13"/>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қаржылық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-1 344 277,8 мың теңге;</w:t>
      </w:r>
    </w:p>
    <w:bookmarkEnd w:id="16"/>
    <w:bookmarkStart w:name="z21" w:id="17"/>
    <w:p>
      <w:pPr>
        <w:spacing w:after="0"/>
        <w:ind w:left="0"/>
        <w:jc w:val="both"/>
      </w:pPr>
      <w:r>
        <w:rPr>
          <w:rFonts w:ascii="Times New Roman"/>
          <w:b w:val="false"/>
          <w:i w:val="false"/>
          <w:color w:val="000000"/>
          <w:sz w:val="28"/>
        </w:rPr>
        <w:t>
      6) бюджеттің мұнайға қатысты емес тапшылығы (профициті)- 0 тенге;</w:t>
      </w:r>
    </w:p>
    <w:bookmarkEnd w:id="17"/>
    <w:bookmarkStart w:name="z22" w:id="18"/>
    <w:p>
      <w:pPr>
        <w:spacing w:after="0"/>
        <w:ind w:left="0"/>
        <w:jc w:val="both"/>
      </w:pPr>
      <w:r>
        <w:rPr>
          <w:rFonts w:ascii="Times New Roman"/>
          <w:b w:val="false"/>
          <w:i w:val="false"/>
          <w:color w:val="000000"/>
          <w:sz w:val="28"/>
        </w:rPr>
        <w:t>
      7) бюджет тапшылығын қаржыландыру (профицитін пайдалану) –1 344 277,8 мың теңге:</w:t>
      </w:r>
    </w:p>
    <w:bookmarkEnd w:id="18"/>
    <w:bookmarkStart w:name="z23" w:id="19"/>
    <w:p>
      <w:pPr>
        <w:spacing w:after="0"/>
        <w:ind w:left="0"/>
        <w:jc w:val="both"/>
      </w:pPr>
      <w:r>
        <w:rPr>
          <w:rFonts w:ascii="Times New Roman"/>
          <w:b w:val="false"/>
          <w:i w:val="false"/>
          <w:color w:val="000000"/>
          <w:sz w:val="28"/>
        </w:rPr>
        <w:t>
      қарыздар түсімі – 1 450 675 мың теңге;</w:t>
      </w:r>
    </w:p>
    <w:bookmarkEnd w:id="19"/>
    <w:bookmarkStart w:name="z24" w:id="20"/>
    <w:p>
      <w:pPr>
        <w:spacing w:after="0"/>
        <w:ind w:left="0"/>
        <w:jc w:val="both"/>
      </w:pPr>
      <w:r>
        <w:rPr>
          <w:rFonts w:ascii="Times New Roman"/>
          <w:b w:val="false"/>
          <w:i w:val="false"/>
          <w:color w:val="000000"/>
          <w:sz w:val="28"/>
        </w:rPr>
        <w:t>
      қарыздарды өтеу – 1 340 055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1 233 657,8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27" w:id="22"/>
    <w:p>
      <w:pPr>
        <w:spacing w:after="0"/>
        <w:ind w:left="0"/>
        <w:jc w:val="both"/>
      </w:pPr>
      <w:r>
        <w:rPr>
          <w:rFonts w:ascii="Times New Roman"/>
          <w:b w:val="false"/>
          <w:i w:val="false"/>
          <w:color w:val="000000"/>
          <w:sz w:val="28"/>
        </w:rPr>
        <w:t>
      "6. 2025 жылға арналған аудандық бюджетте облыстық бюджеттен бөлінетін нысаналы трансферттердің және кредиттердің жалпы сомасы 2 305 722 мың теңге көлемінде ескерілсін: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37 941 мың теңге;</w:t>
      </w:r>
    </w:p>
    <w:bookmarkEnd w:id="23"/>
    <w:bookmarkStart w:name="z29" w:id="24"/>
    <w:p>
      <w:pPr>
        <w:spacing w:after="0"/>
        <w:ind w:left="0"/>
        <w:jc w:val="both"/>
      </w:pPr>
      <w:r>
        <w:rPr>
          <w:rFonts w:ascii="Times New Roman"/>
          <w:b w:val="false"/>
          <w:i w:val="false"/>
          <w:color w:val="000000"/>
          <w:sz w:val="28"/>
        </w:rPr>
        <w:t>
      кепілдендірілген әлеуметтік пакет - 18 419 мың теңге;</w:t>
      </w:r>
    </w:p>
    <w:bookmarkEnd w:id="24"/>
    <w:bookmarkStart w:name="z30" w:id="25"/>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- 10 209 мың теңге;</w:t>
      </w:r>
    </w:p>
    <w:bookmarkEnd w:id="25"/>
    <w:bookmarkStart w:name="z31" w:id="26"/>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97 660 мың теңге;</w:t>
      </w:r>
    </w:p>
    <w:bookmarkEnd w:id="26"/>
    <w:bookmarkStart w:name="z32" w:id="27"/>
    <w:p>
      <w:pPr>
        <w:spacing w:after="0"/>
        <w:ind w:left="0"/>
        <w:jc w:val="both"/>
      </w:pPr>
      <w:r>
        <w:rPr>
          <w:rFonts w:ascii="Times New Roman"/>
          <w:b w:val="false"/>
          <w:i w:val="false"/>
          <w:color w:val="000000"/>
          <w:sz w:val="28"/>
        </w:rPr>
        <w:t>
      Бөрлі ауданы Кентубек-Караганды-Аккудук 0-57 шақырым автожолының 0-14 шақырым учаскесін орташа жөндеу - 377 827 мың теңге;</w:t>
      </w:r>
    </w:p>
    <w:bookmarkEnd w:id="27"/>
    <w:bookmarkStart w:name="z33" w:id="28"/>
    <w:p>
      <w:pPr>
        <w:spacing w:after="0"/>
        <w:ind w:left="0"/>
        <w:jc w:val="both"/>
      </w:pPr>
      <w:r>
        <w:rPr>
          <w:rFonts w:ascii="Times New Roman"/>
          <w:b w:val="false"/>
          <w:i w:val="false"/>
          <w:color w:val="000000"/>
          <w:sz w:val="28"/>
        </w:rPr>
        <w:t>
      тұрғын үй сертификатын беруге - 2000 мың теңге;</w:t>
      </w:r>
    </w:p>
    <w:bookmarkEnd w:id="28"/>
    <w:bookmarkStart w:name="z34" w:id="29"/>
    <w:p>
      <w:pPr>
        <w:spacing w:after="0"/>
        <w:ind w:left="0"/>
        <w:jc w:val="both"/>
      </w:pPr>
      <w:r>
        <w:rPr>
          <w:rFonts w:ascii="Times New Roman"/>
          <w:b w:val="false"/>
          <w:i w:val="false"/>
          <w:color w:val="000000"/>
          <w:sz w:val="28"/>
        </w:rPr>
        <w:t>
      Бөрлі ауданының Ақсай қаласы оныншы шағын ауданында №27А тоғызқабатты көппәтерлі тұрғын үй салу (сыртқы инженерлік желілерсіз және абаттандырусыз) - 323 511 мың теңге;</w:t>
      </w:r>
    </w:p>
    <w:bookmarkEnd w:id="29"/>
    <w:bookmarkStart w:name="z35" w:id="30"/>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Бөрлі ауданында тұрғын үйлер сатып алу - 77 600 мың теңге;</w:t>
      </w:r>
    </w:p>
    <w:bookmarkEnd w:id="30"/>
    <w:bookmarkStart w:name="z36" w:id="31"/>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- 1 952 мың теңге;</w:t>
      </w:r>
    </w:p>
    <w:bookmarkEnd w:id="31"/>
    <w:bookmarkStart w:name="z37" w:id="32"/>
    <w:p>
      <w:pPr>
        <w:spacing w:after="0"/>
        <w:ind w:left="0"/>
        <w:jc w:val="both"/>
      </w:pPr>
      <w:r>
        <w:rPr>
          <w:rFonts w:ascii="Times New Roman"/>
          <w:b w:val="false"/>
          <w:i w:val="false"/>
          <w:color w:val="000000"/>
          <w:sz w:val="28"/>
        </w:rPr>
        <w:t>
      аудандық маңызы бар автомобиль жолдарының 159 шақырымын паспорттау - 11 757 мың теңге;</w:t>
      </w:r>
    </w:p>
    <w:bookmarkEnd w:id="32"/>
    <w:bookmarkStart w:name="z38" w:id="3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58 905 мың теңге;</w:t>
      </w:r>
    </w:p>
    <w:bookmarkEnd w:id="33"/>
    <w:bookmarkStart w:name="z39" w:id="34"/>
    <w:p>
      <w:pPr>
        <w:spacing w:after="0"/>
        <w:ind w:left="0"/>
        <w:jc w:val="both"/>
      </w:pPr>
      <w:r>
        <w:rPr>
          <w:rFonts w:ascii="Times New Roman"/>
          <w:b w:val="false"/>
          <w:i w:val="false"/>
          <w:color w:val="000000"/>
          <w:sz w:val="28"/>
        </w:rPr>
        <w:t>
      тұрғын үйлерді жаңғырту - 77 694 мың теңге;</w:t>
      </w:r>
    </w:p>
    <w:bookmarkEnd w:id="34"/>
    <w:bookmarkStart w:name="z40" w:id="35"/>
    <w:p>
      <w:pPr>
        <w:spacing w:after="0"/>
        <w:ind w:left="0"/>
        <w:jc w:val="both"/>
      </w:pPr>
      <w:r>
        <w:rPr>
          <w:rFonts w:ascii="Times New Roman"/>
          <w:b w:val="false"/>
          <w:i w:val="false"/>
          <w:color w:val="000000"/>
          <w:sz w:val="28"/>
        </w:rPr>
        <w:t>
      Бөрлі ауданы KLBR-2 Амангелді-Жарсуат автомобиль жолы Подстепное-Теректі-Ресей Федерациясы шекарасы айналма жолынан Жаңаталап ауылына дейінгі учаскесін 16,8 шақырым орташа жөндеу - 230 000 мың теңге;</w:t>
      </w:r>
    </w:p>
    <w:bookmarkEnd w:id="35"/>
    <w:bookmarkStart w:name="z41" w:id="36"/>
    <w:p>
      <w:pPr>
        <w:spacing w:after="0"/>
        <w:ind w:left="0"/>
        <w:jc w:val="both"/>
      </w:pPr>
      <w:r>
        <w:rPr>
          <w:rFonts w:ascii="Times New Roman"/>
          <w:b w:val="false"/>
          <w:i w:val="false"/>
          <w:color w:val="000000"/>
          <w:sz w:val="28"/>
        </w:rPr>
        <w:t>
      Бөрлі ауданы Бөрлі ауылында жеке тұрғын үй құрылыс салуына арналған ауданда газбен жабдықтаудың, электрмен жабдықтаудың, сумен жабдықтаудың инженерлік-коммуникациялық желілерін салу. Түзету (сумен жабдықтау желілері алынып тасталды) - 78 721 мың теңге;</w:t>
      </w:r>
    </w:p>
    <w:bookmarkEnd w:id="36"/>
    <w:bookmarkStart w:name="z42" w:id="37"/>
    <w:p>
      <w:pPr>
        <w:spacing w:after="0"/>
        <w:ind w:left="0"/>
        <w:jc w:val="both"/>
      </w:pPr>
      <w:r>
        <w:rPr>
          <w:rFonts w:ascii="Times New Roman"/>
          <w:b w:val="false"/>
          <w:i w:val="false"/>
          <w:color w:val="000000"/>
          <w:sz w:val="28"/>
        </w:rPr>
        <w:t>
      Бөрлі ауданының Ақсай қаласы оныншы шағын ауданында 27А тоғыз қабатты көп пәтерлі тұрғын үйге қазандық орната отырып, үй маңы аумағының құрылысы және абаттандыру - 310 326 мың теңге;</w:t>
      </w:r>
    </w:p>
    <w:bookmarkEnd w:id="37"/>
    <w:bookmarkStart w:name="z43" w:id="38"/>
    <w:p>
      <w:pPr>
        <w:spacing w:after="0"/>
        <w:ind w:left="0"/>
        <w:jc w:val="both"/>
      </w:pPr>
      <w:r>
        <w:rPr>
          <w:rFonts w:ascii="Times New Roman"/>
          <w:b w:val="false"/>
          <w:i w:val="false"/>
          <w:color w:val="000000"/>
          <w:sz w:val="28"/>
        </w:rPr>
        <w:t>
      жергілікті атқарушы органның кезегінде тұрған халықтың әлсіз осал топтары үшін арендалық пәтерлерді сатып алуға – 475 694 мың теңге;</w:t>
      </w:r>
    </w:p>
    <w:bookmarkEnd w:id="38"/>
    <w:bookmarkStart w:name="z44" w:id="39"/>
    <w:p>
      <w:pPr>
        <w:spacing w:after="0"/>
        <w:ind w:left="0"/>
        <w:jc w:val="both"/>
      </w:pPr>
      <w:r>
        <w:rPr>
          <w:rFonts w:ascii="Times New Roman"/>
          <w:b w:val="false"/>
          <w:i w:val="false"/>
          <w:color w:val="000000"/>
          <w:sz w:val="28"/>
        </w:rPr>
        <w:t>
      Бөрлі ауданы Димитрово ауылындағы су құбырының құрылысы – 115 506 мың теңге.";</w:t>
      </w:r>
    </w:p>
    <w:bookmarkEnd w:id="39"/>
    <w:bookmarkStart w:name="z45" w:id="4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6" w:id="4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Батыс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2025 жылғы 10 қыркүйектегі </w:t>
            </w:r>
            <w:r>
              <w:br/>
            </w:r>
            <w:r>
              <w:rPr>
                <w:rFonts w:ascii="Times New Roman"/>
                <w:b w:val="false"/>
                <w:i w:val="false"/>
                <w:color w:val="000000"/>
                <w:sz w:val="20"/>
              </w:rPr>
              <w:t>№29-1 шешімінің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шешімінің 1 – қосымшасы </w:t>
            </w:r>
          </w:p>
        </w:tc>
      </w:tr>
    </w:tbl>
    <w:bookmarkStart w:name="z51" w:id="42"/>
    <w:p>
      <w:pPr>
        <w:spacing w:after="0"/>
        <w:ind w:left="0"/>
        <w:jc w:val="left"/>
      </w:pPr>
      <w:r>
        <w:rPr>
          <w:rFonts w:ascii="Times New Roman"/>
          <w:b/>
          <w:i w:val="false"/>
          <w:color w:val="000000"/>
        </w:rPr>
        <w:t xml:space="preserve"> 2025 жылға арналған аудандық бюджет</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