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e36a" w14:textId="dc7e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23-20 "2025-2027 жылдарға арналған Бөрлі ауданының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27 наурыздағы № 26-4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№23-20 "2025-2027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71 054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71 059,5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