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1d192" w14:textId="a11d1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2024 жылғы 25 желтоқсандағы № 26-2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2025 жылғы 15 қыркүйектегі № 32-2 шешімі</w:t>
      </w:r>
    </w:p>
    <w:p>
      <w:pPr>
        <w:spacing w:after="0"/>
        <w:ind w:left="0"/>
        <w:jc w:val="both"/>
      </w:pPr>
      <w:bookmarkStart w:name="z3" w:id="0"/>
      <w:r>
        <w:rPr>
          <w:rFonts w:ascii="Times New Roman"/>
          <w:b w:val="false"/>
          <w:i w:val="false"/>
          <w:color w:val="000000"/>
          <w:sz w:val="28"/>
        </w:rPr>
        <w:t>
      Ақжайық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"2025-2027 жылдарға арналған аудандық бюджет туралы" 2024 жылғы 25 желтоқсандағы № 26-2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6 875 061 мың теңге:</w:t>
      </w:r>
    </w:p>
    <w:bookmarkEnd w:id="3"/>
    <w:bookmarkStart w:name="z8" w:id="4"/>
    <w:p>
      <w:pPr>
        <w:spacing w:after="0"/>
        <w:ind w:left="0"/>
        <w:jc w:val="both"/>
      </w:pPr>
      <w:r>
        <w:rPr>
          <w:rFonts w:ascii="Times New Roman"/>
          <w:b w:val="false"/>
          <w:i w:val="false"/>
          <w:color w:val="000000"/>
          <w:sz w:val="28"/>
        </w:rPr>
        <w:t>
      салықтық түсімдер – 2 810 960 мың теңге;</w:t>
      </w:r>
    </w:p>
    <w:bookmarkEnd w:id="4"/>
    <w:bookmarkStart w:name="z9" w:id="5"/>
    <w:p>
      <w:pPr>
        <w:spacing w:after="0"/>
        <w:ind w:left="0"/>
        <w:jc w:val="both"/>
      </w:pPr>
      <w:r>
        <w:rPr>
          <w:rFonts w:ascii="Times New Roman"/>
          <w:b w:val="false"/>
          <w:i w:val="false"/>
          <w:color w:val="000000"/>
          <w:sz w:val="28"/>
        </w:rPr>
        <w:t>
      салықтық емес түсімдер – 39 700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2 500 мың теңге;</w:t>
      </w:r>
    </w:p>
    <w:bookmarkEnd w:id="6"/>
    <w:bookmarkStart w:name="z11" w:id="7"/>
    <w:p>
      <w:pPr>
        <w:spacing w:after="0"/>
        <w:ind w:left="0"/>
        <w:jc w:val="both"/>
      </w:pPr>
      <w:r>
        <w:rPr>
          <w:rFonts w:ascii="Times New Roman"/>
          <w:b w:val="false"/>
          <w:i w:val="false"/>
          <w:color w:val="000000"/>
          <w:sz w:val="28"/>
        </w:rPr>
        <w:t>
      трансферттер түсімі – 4 021 901 мың теңге;</w:t>
      </w:r>
    </w:p>
    <w:bookmarkEnd w:id="7"/>
    <w:bookmarkStart w:name="z12" w:id="8"/>
    <w:p>
      <w:pPr>
        <w:spacing w:after="0"/>
        <w:ind w:left="0"/>
        <w:jc w:val="both"/>
      </w:pPr>
      <w:r>
        <w:rPr>
          <w:rFonts w:ascii="Times New Roman"/>
          <w:b w:val="false"/>
          <w:i w:val="false"/>
          <w:color w:val="000000"/>
          <w:sz w:val="28"/>
        </w:rPr>
        <w:t>
      2) шығындар – 7 933 008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93 570 мың теңге:</w:t>
      </w:r>
    </w:p>
    <w:bookmarkEnd w:id="9"/>
    <w:bookmarkStart w:name="z14" w:id="10"/>
    <w:p>
      <w:pPr>
        <w:spacing w:after="0"/>
        <w:ind w:left="0"/>
        <w:jc w:val="both"/>
      </w:pPr>
      <w:r>
        <w:rPr>
          <w:rFonts w:ascii="Times New Roman"/>
          <w:b w:val="false"/>
          <w:i w:val="false"/>
          <w:color w:val="000000"/>
          <w:sz w:val="28"/>
        </w:rPr>
        <w:t>
      бюджеттік кредиттер – 303 248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209 678 мың теңге; </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- 1 151 517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1 151 517 мың теңге;</w:t>
      </w:r>
    </w:p>
    <w:bookmarkEnd w:id="16"/>
    <w:bookmarkStart w:name="z21" w:id="17"/>
    <w:p>
      <w:pPr>
        <w:spacing w:after="0"/>
        <w:ind w:left="0"/>
        <w:jc w:val="both"/>
      </w:pPr>
      <w:r>
        <w:rPr>
          <w:rFonts w:ascii="Times New Roman"/>
          <w:b w:val="false"/>
          <w:i w:val="false"/>
          <w:color w:val="000000"/>
          <w:sz w:val="28"/>
        </w:rPr>
        <w:t>
      қарыздар түсімі – 1 079 897 мың теңге;</w:t>
      </w:r>
    </w:p>
    <w:bookmarkEnd w:id="17"/>
    <w:bookmarkStart w:name="z22" w:id="18"/>
    <w:p>
      <w:pPr>
        <w:spacing w:after="0"/>
        <w:ind w:left="0"/>
        <w:jc w:val="both"/>
      </w:pPr>
      <w:r>
        <w:rPr>
          <w:rFonts w:ascii="Times New Roman"/>
          <w:b w:val="false"/>
          <w:i w:val="false"/>
          <w:color w:val="000000"/>
          <w:sz w:val="28"/>
        </w:rPr>
        <w:t>
      қарыздарды өтеу – 209 744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281 364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мәслихатының</w:t>
            </w:r>
            <w:r>
              <w:br/>
            </w:r>
            <w:r>
              <w:rPr>
                <w:rFonts w:ascii="Times New Roman"/>
                <w:b w:val="false"/>
                <w:i w:val="false"/>
                <w:color w:val="000000"/>
                <w:sz w:val="20"/>
              </w:rPr>
              <w:t>2025 жылғы 15 қыркүйектегі № 32-2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мәслихатының</w:t>
            </w:r>
            <w:r>
              <w:br/>
            </w:r>
            <w:r>
              <w:rPr>
                <w:rFonts w:ascii="Times New Roman"/>
                <w:b w:val="false"/>
                <w:i w:val="false"/>
                <w:color w:val="000000"/>
                <w:sz w:val="20"/>
              </w:rPr>
              <w:t>2024 жылғы 25 желтоқсандағы № 26-2</w:t>
            </w:r>
            <w:r>
              <w:br/>
            </w:r>
            <w:r>
              <w:rPr>
                <w:rFonts w:ascii="Times New Roman"/>
                <w:b w:val="false"/>
                <w:i w:val="false"/>
                <w:color w:val="000000"/>
                <w:sz w:val="20"/>
              </w:rPr>
              <w:t>шешіміне 1 - қосымша</w:t>
            </w:r>
          </w:p>
        </w:tc>
      </w:tr>
    </w:tbl>
    <w:bookmarkStart w:name="z29" w:id="22"/>
    <w:p>
      <w:pPr>
        <w:spacing w:after="0"/>
        <w:ind w:left="0"/>
        <w:jc w:val="left"/>
      </w:pPr>
      <w:r>
        <w:rPr>
          <w:rFonts w:ascii="Times New Roman"/>
          <w:b/>
          <w:i w:val="false"/>
          <w:color w:val="000000"/>
        </w:rPr>
        <w:t xml:space="preserve"> 2025 жылға арналған аудандық бюджет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кенттердің, ауылдық округтердің қалалық аудандық маңызы бар бюджеттерінен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4021896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меншікке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- 1151517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