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0d7b" w14:textId="4b90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Орал қаласы бойынша үй жағдайында 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Батыс Қазақстан облысы Орал қаласы әкімдігінің 2025 жылғы 18 желтоқсандағы № 2999 қаулысы</w:t>
      </w:r>
    </w:p>
    <w:p>
      <w:pPr>
        <w:spacing w:after="0"/>
        <w:ind w:left="0"/>
        <w:jc w:val="both"/>
      </w:pPr>
      <w:bookmarkStart w:name="z2"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22 маусымдағы № 230 "Арнаулы әлеуметтік қызметтер көрсететін ұйымдар қызметінің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32875 болып тіркелген), Қазақстан Республикасы Премьер-Министрінің орынбасары - Еңбек және халықты әлеуметтік қорғау министрінің 2023 жылғы 29 маусымдағы № 263 "Халықты әлеуметтік қорғау саласында арнаулы әлеуметтік қызметтер көрсету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32941 болып тіркелген), Қазақстан Республикасы Премьер-Министрінің орынбасары - Еңбек және халықты әлеуметтік қорғау министрінің 2023 жылғы 30 маусымдағы № 281 "Арнаулы әлеуметтік қызметтерге тарифтерді қалыптастырудың ережесі мен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32987 болып тіркелген) сәйкес, Орал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2026 жылға Орал қаласы бойынша үй жағдайында арнаулы әлеуметтік қызметтер көрсетуге арналған тарифтері бекітілсін.</w:t>
      </w:r>
    </w:p>
    <w:bookmarkEnd w:id="1"/>
    <w:bookmarkStart w:name="z4" w:id="2"/>
    <w:p>
      <w:pPr>
        <w:spacing w:after="0"/>
        <w:ind w:left="0"/>
        <w:jc w:val="both"/>
      </w:pPr>
      <w:r>
        <w:rPr>
          <w:rFonts w:ascii="Times New Roman"/>
          <w:b w:val="false"/>
          <w:i w:val="false"/>
          <w:color w:val="000000"/>
          <w:sz w:val="28"/>
        </w:rPr>
        <w:t>
      2. "Жұмыспен қамту және әлеуметтік бағдарламалар бөлімі" мемлекеттік мекемесі осы қаулыдан туындайтын қажетті шараларды қабылдасын.</w:t>
      </w:r>
    </w:p>
    <w:bookmarkEnd w:id="2"/>
    <w:bookmarkStart w:name="z5" w:id="3"/>
    <w:p>
      <w:pPr>
        <w:spacing w:after="0"/>
        <w:ind w:left="0"/>
        <w:jc w:val="both"/>
      </w:pPr>
      <w:r>
        <w:rPr>
          <w:rFonts w:ascii="Times New Roman"/>
          <w:b w:val="false"/>
          <w:i w:val="false"/>
          <w:color w:val="000000"/>
          <w:sz w:val="28"/>
        </w:rPr>
        <w:t>
      3. Осы қаулының орындалуын бақылау Орал қаласы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2025 жылғы 18 желтоқсан </w:t>
            </w:r>
            <w:r>
              <w:br/>
            </w:r>
            <w:r>
              <w:rPr>
                <w:rFonts w:ascii="Times New Roman"/>
                <w:b w:val="false"/>
                <w:i w:val="false"/>
                <w:color w:val="000000"/>
                <w:sz w:val="20"/>
              </w:rPr>
              <w:t>№ 2999 қаулысына қосымша</w:t>
            </w:r>
          </w:p>
        </w:tc>
      </w:tr>
    </w:tbl>
    <w:p>
      <w:pPr>
        <w:spacing w:after="0"/>
        <w:ind w:left="0"/>
        <w:jc w:val="left"/>
      </w:pPr>
      <w:r>
        <w:rPr>
          <w:rFonts w:ascii="Times New Roman"/>
          <w:b/>
          <w:i w:val="false"/>
          <w:color w:val="000000"/>
        </w:rPr>
        <w:t xml:space="preserve"> Үй жағдайында көрсетілетін арнаулы әлеуметтік қызметтерге тарифтер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қызметтің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денсаулық жағдайына байланысты әдеттегі тұрмыстық әрекеттерді орындай алмауына байланысты жеке күтім көрсету және гигиеналық сипаттағы әлеуметтік-тұрмыстық қызметтерді көрсету.</w:t>
            </w:r>
          </w:p>
          <w:p>
            <w:pPr>
              <w:spacing w:after="20"/>
              <w:ind w:left="20"/>
              <w:jc w:val="both"/>
            </w:pPr>
            <w:r>
              <w:rPr>
                <w:rFonts w:ascii="Times New Roman"/>
                <w:b w:val="false"/>
                <w:i w:val="false"/>
                <w:color w:val="000000"/>
                <w:sz w:val="20"/>
              </w:rPr>
              <w:t>
Оның ішінде төсекке тұру, төсекке жату, киіну және шешіну, жуыну, тамақ ішу, су ішу, дәретханаға немесе дәрет ыдысына бару, қозғалу, тістерге немесе жақ протезіне күтім жасау, көзілдірік немесе есту аппараттарын пайдалану, тырнақты алу, сондай-ақ ер адамдарға — сақал мен мұрт қыру сияқты әрекеттерді орындауға көмектесу.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Марқұмның туыстары (заңды өкілдері) болмаған жағдайда қарттар мен мүгедектігі бар адамдар үшін жерлеу рәсімдерін ұйымдастыруға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отбасы мүшелерін жеке күтім жасауға және санитарлық-гигиеналық сипаттағы практикалық дағдыларға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948,30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 үшін бір елді мекен шегінде үйден тыс серіктестік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 үшін бір елді мекен шегінде үйден тыс серіктестік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хат жазуға және оқуға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ыстық тамақ, азық-түлік және бірінші қажеттіліктегі азық-түлік емес тауарларды сатып алуға және үйге жеткізуге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тамақ әзірлеуге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 және (немесе) су жүйесі жоқ тұрғын үйлерде тұратын қарттар мен мүгедектігі бар адамдарға пешті жағуға, отын, көмір және су жеткізуге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заттарды жууға, химиялық тазалауға, жөндеуге тапсыруға және қайта жеткізуге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заттарды жууға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 үшін тұрғын үйді жөндеуді және жинақтауды ұйымдастыруға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тұрғын үй және коммуналдық қызметтерді төлеуге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тұрғын үй мен коммуналдық қызметтерді төлеуге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маманы / әлеуметтік қызметкер-кейс менеджер (Әлеуметтік жұмыс кеңесшісі)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жоспарларының орындалуын бақылау (мамандар жұмысының үйлестіруі, қызметтердің жеке жоспарға сәйкес көрсетілуін мониторинг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маманы / әлеуметтік қызметкер-кейс менеджер (Әлеуметтік жұмыс кеңесшісі)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тиесілі жеңілдіктерді, жәрдемақыларды, өтемдерді, алименттерді және басқа төлем түрлерін алу бойынша көмек көрсету, тұрғын үй жағдайларын жақсартуға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жеңілдіктерді, жәрдемақыларды, өтемақыларды, алименттерді және басқа да төлем түрлерін алуға көмек көрсету, сондай-ақ тұрғын үй жағдайларын жақсартуға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маманы / әлеуметтік қызметкер-кейс менеджер (әлеуметтік жұмыс кеңесшісі)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сондай-ақ балаларды тәрбиелейтін және 18 жастан асқан тұлғаларға күтім көрсететін отбасыларға өздігінен қамтамасыз ету және отбасының материалдық жағдайын жақсарту мәселелері бойынша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сондай-ақ балаларды тәрбиелейтін және 18 жастан асқан тұлғаларға күтім көрсететін отбасыларға өздігінен қамтамасыз ету және отбасының материалдық жағдайын жақсарту мәселелері бойынша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маманы / әлеуметтік қызметкер-кейс менеджер (әлеуметтік жұмыс кеңесшісі)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санын есепке алу, статистика және есептілік жүргізу, әлеуметтік-экономикалық мәселелер бойынша мемлекеттік және мемлекеттік емес ұйымдармен өзара әрекеттесу.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маманы / әлеуметтік қызметкер-кейс менеджер (әлеуметтік жұмыс кеңесшісі)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және бос уақытты өткізу іс- шараларын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және бос уақытты өткізу іс- шараларын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маманы / әлеуметтік қызметкер-кейс менеджер (әлеуметтік жұмыс кеңесшісі)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және үйірмелік жұмысты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және үйірмелік жұмыстарды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маманы / әлеуметтік қызметкер-кейс менеджер (әлеуметтік жұмыс кеңесшісі)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бос уақыт, мәдени іс-шараларға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мәдени шараларға бару кезінде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қызметтерді көрсету және заңнамаға сәйкес әлеуметтік қамтамасыз ету мен көмек көрсету құқықтары мәселелері бойынша құқықтық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қызметтерді көрсету саласында және заңнамаға сәйкес әлеуметтік қамтамасыз ету мен көмек алу құқықтары мәселелері бойынша құқықтық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маманы / әлеуметтік қызметкер-кейс менеджер (әлеуметтік жұмыс кеңесшісі)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мәні бар құжаттарды рәсімдеуге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мәні бар құжаттарды рәсімдеуге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маманы / әлеуметтік қызметкер-кейс менеджер (әлеуметтік жұмыс кеңесшісі)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қызметтер көрсететін ұйымдардың әрекеттері немесе әрекетсіздігі бойынша, қызмет алушылардың заңды құқықтарын бұзатын немесе шектейтін жағдайларда, өтініштерді дайындауға және беруге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қызметтер көрсететін ұйымдардың әрекеттері немесе әрекетсіздігі бойынша, қызмет алушылардың заңды құқықтарын бұзатын немесе шектейтін жағдайларда, өтініштерді дайындауға және беруге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маманы / әлеуметтік қызметкер-кейс менеджер (әлеуметтік жұмыс кеңесшісі)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Азаматтық Кодексімен белгіленген тәртіпте сенімхат бойынша тиесілі жәрдемақылар мен әлеуметтік төлемдерді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немесе олардың отбасы мүшелеріне қатысты отбасы ішінде жасалған физикалық және психологиялық зорлық-зомбылық үшін кінәлі тұлғаларды қылмыстық жауапкершілікке тартуға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немесе олардың отбасы мүшелеріне қатысты отбасы ішінде жасалған физикалық және психологиялық зорлық-зомбылық үшін кінәлі тұлғаларды қылмыстық жауапкершілікке тартуға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маманы / әлеуметтік қызметкер-кейс менеджер (әлеуметтік жұмыс кеңесшісі)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оның ішінде тірек-қимыл аппараты бұзылыстары бар балаларды асырап алу, қамқорлыққа алу, патронаттық тәрбиеге беру, кәмелетке толмағандарды қамқорлыққа алу мәселелерінде қамқорлық немесе попечительство функцияларын атқаратын органдарға көмек көрсету, Кодекс талаптарына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оның ішінде тірек-қимыл аппараты бұзылыстары бар балаларды асырап алу, қамқорлыққа алу, патронаттық тәрбиеге беру, кәмелетке толмағандарды қамқорлыққа алу мәселелерінде қамқорлық немесе попечительство функцияларын атқаратын органдарға көмек көрсету, Кодекс талаптарына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маманы / әлеуметтік қызметкер-кейс менеджер (әлеуметтік жұмыс кеңесшісі)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арнайы әлеуметтік қызметтер көрсететін мекемелер мен ұйымдарға орналастыруға жәрдемдесу, соның ішінде стационарлық және жартылай стационарлық ұйымдарға құжаттарды рәсімдеуге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арнайы әлеуметтік қызметтер көрсететін мекемелер мен ұйымдарға орналастыруға жәрдемдесу, соның ішінде стационарлық және жартылай стационарлық ұйымдарға құжаттарды рәсімдеуге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маманы / әлеуметтік қызметкер-кейс менеджер (әлеуметтік жұмыс кеңесшісі)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тәрбиелеуден жалтарып жүрген, оның ішінде тірек-қимыл аппараты бұзылыстары бар балалардың ата-аналарына қатысты ұсыныстарды кәмелетке толмағандар істері жөніндегі комиссияға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тәрбиелеуден жалтарып жүрген, оның ішінде тірек-қимыл аппараты бұзылыстары бар балалардың ата-аналарына қатысты ұсыныстарды кәмелетке толмағандар істері жөніндегі комиссияға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маманы / әлеуметтік қызметкер-кейс менеджер (әлеуметтік жұмыс кеңесшісі)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құжаттарды рәсімдеуге қатысты құқықтық көмек көрсету: жұмыспен қамту үшін құжаттар, жеке басын куәландыратын құжаттар және құқықтық мәні бар басқа да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іс жүргізу Кодексінде, сондай-ақ "Адвокаттық қызмет және заң көмегі туралы" Қазақстан Республикасының Заңында белгіленген жағдайлар мен тәртіппен адвокаттың тегін заң көмегін алуына жәрдем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іс жүргізу Кодексінде, сондай-ақ "Адвокаттық қызмет және заң көмегі туралы" Қазақстан Республикасының Заңында белгіленген жағдайлар мен тәртіппен адвокаттың тегін заң көмегін алуына жәрдем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маманы / әлеуметтік қызметкер-кейс менеджер (әлеуметтік жұмыс кеңесшісі)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мамандандырылған мамандарының, оның ішінде медициналық ұйымдардың қатысуымен медициналық кеңес беруіне жәрдем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көмекті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мақсаттағы бұйымдармен қамтамасыз етуге жәрдем көрсету: алу,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жеке оңалту бағдарламасына (ЖОБ) сәйкес санаторий-курорттық емдеумен, техникалық қосалқы (компенсаторлық) құралдармен, міндетті гигиеналық құралдармен қамтамасыз етуге жәрдем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жеке оңалту бағдарламасына (ЖОБ) сәйкес санаторий-курорттық емдеумен, техникалық қосалқы (компенсаторлық) құралдармен, міндетті гигиеналық құралдармен қамтамасыз етуге жәрдем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техникалық қосалқы (компенсаторлық) және міндетті гигиеналық құралдарды пайдалану дағдыларына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қатысты рәсімдерді жүргізу (дәрі қабылдау, тамшылар тамызу және емдеуші дәрігердің тағайындауына байланысты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жаттығуларын орындауға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оның ішінде тірек-қимыл аппараты бұзылған балаларға патронаждық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Медико-әлеуметтік сараптама жүргізуге жәрдем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Медико-әлеуметтік сараптама жүргізуге жәрдем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маманы / әлеуметтік қызметкер-кейс менеджер (әлеуметтік жұмыс кеңесшісі)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Кепілдендірілген тегін медициналық көмек көлемін алуға жәрдем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оңалту бағдарламасына (ЖОБ) сәйкес протездік-ортопедиялық және есту аппараттары көмегін алуға жәрдем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мәселелер бойынша, соның ішінде жас ерекшелігіне байланысты бейімделу мәселелері бойынша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үйге шақыру және қызмет алушыларды денсаулық сақтау ұйымына апару.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қарт адамдарға санитарлық-гигиеналық қызмет көрсету (сүрту, жуындыру, гигиеналық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Реабилитациялық іс-шараларды жүргізуге жәрдем көрсету (реабилитациялық қызметтер алу кезінде бірге жүріп қолдау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және он сегіз жастан асқан тұлғаларды олардың физикалық мүмкіндіктері мен ақыл-ой қабілеттерін ескере отырып, арнайы оқу бағдарламалары бойынша оқытуды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балалардың жалпы білім беретін мектептерде, техникалық және кәсіптік ұйымдарда білім алуына жәрдем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 кәсіптік білім алуға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асқан балаларды және жеке тұлғаларды күнделікті бағдарлау негіздеріне және қол ептілігіне, үйде және қоғамдық орындарда өзін-өзі ұстауға, өзін-өзі бақылауға, қарым-қатынас дағдыларына және әлеуметтік дағдылары орташа деңгейде өмірлік белсенділіктің басқа түрлеріне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күту дағдыларын, жеке гигиенаны, күнделікті өмірде және қоғамдық орындарда өзін-өзі ұстау, өзін-өзі бақылау және қарым-қатынас дағдыларын дамытуға арналған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тәрбиелеу және оларды арнайы білім беру бағдарламалары бойынша оқыту үшін жағдай жасау мәселелері бойынша отбасы мүшелеріне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 немесе отбасы мүшелерін үйде оңалту негіздеріне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мүшелеріне үйде он сегіз жастан асқан балалар мен жеке тұлғаларда маңызды өмірлік дағдыларды қалай дамыту керектігін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 мен мүгедектерге кәсіптік бағдар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және олардың отбасы мүшелеріне үйдегі жұмысты ұйымдастыру бойынша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психологиялық көмек көрсету, соның ішінде әңгімелесу, қарым-қатынас, тыңдау, ынталандыру және белсенділікке ынталандыру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психологиялық ахуалды қамтамасыз ету, жанжалды жағдайлардың алдын алу және шешу үшін отбасы мүшелеріне психологиялық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патронаж (жүйелі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