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d2869" w14:textId="70d28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Орал қаласы бойынша 2025 жылға субсидиялауға жататын ішкі су көлігіндегі әлеуметтік маңызы бар шығынды маршруттар тізбесін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Орал қаласы әкімдігінің 2025 жылғы 21 шілдедегі № 1465 қаулысы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"Ішкі су көлігі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Заңына, Қазақстан Республикасы Инвестициялар және даму министрінің міндетін атқарушының 2015 жылғы 24 ақпандағы № 154 "Әлеуметтік маңызы бар жолаушылар тасымалын жүзеге асыруға байланысты тасымалдаушылар шығындарын бюджет қаражаты есебінен субсидиялау қағидаларын бекіту туралы" (Нормативтік құқықтық актілерді мемлекеттік тіркеу тізілімінде № 11763 тіркелген)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және әлеуметтік маңызы бар шығынды маршруттарды субсидиялау жөніндегі комиссияның ұсынымы негізінде, Орал қаласының әкімдігі ҚАУЛЫ ЕТЕДІ: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Орал қаласы бойынша 2025 жылға субсидиялауға жататын ішкі су көлігіндегі әлеуметтік маңызы бар шығынды маршруттар тізбесі бекітілсін.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Осы қаулының орындалуын бақылау жетекшілік ететін Орал қаласы әкімінің орынбасарына жүктелсін.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қаулы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 Байменов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қаулысына қосымша 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Орал қаласы бойынша 2025 жылға субсидиялауға жататын ішкі су көлігіндегі әлеуметтік маңызы бар шығынды маршруттар тізбесі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Маршруттардың атауы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 қаласы – "Учужный затон" бау-бақша серіктестігі – Орал қаласы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 қаласы – "Барбастау" бау-бақша серіктестігі – Орал қаласы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