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9dba" w14:textId="9f69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және дамыту агенттігінің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11 қыркүйектегі № 213/НҚ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2025 жылғы 28 шілдедегі № 121 бұйрығымен бекітілген "Б" корпусы мемлекеттік әкімшілік қызметшілерінің қызметін бағалаудың үлгілік әдістемесіне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Бәсекелестікті қорғау және дамыту агенттігінің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Бәсекелестікті қорғау және дамыту агенттігінің "Б" корпусы мемлекеттік әкімшілік қызметшілерінің қызметін бағалау әдістемесін бекіту туралы" Қазақстан Республикасы Бәсекелестікті қорғау және дамыту агенттігінің 2023 жылғы 14 сәуірдегі № 88/НҚ бұйрығының күші жойылсын. </w:t>
      </w:r>
    </w:p>
    <w:bookmarkEnd w:id="2"/>
    <w:bookmarkStart w:name="z7"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Персоналды басқару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Бәсекелестікті қорғау және дамыту агенттігінің аппарат басшысына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қыркүйектегі</w:t>
            </w:r>
            <w:r>
              <w:br/>
            </w:r>
            <w:r>
              <w:rPr>
                <w:rFonts w:ascii="Times New Roman"/>
                <w:b w:val="false"/>
                <w:i w:val="false"/>
                <w:color w:val="000000"/>
                <w:sz w:val="20"/>
              </w:rPr>
              <w:t>№ 213/НҚ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"Б" корпусы мемлекеттік әкімшілік қызметшілерінің қызметін бағалау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Бәсекелестікті қорғау және дамыту агенттігінің (бұдан әрі – Агенттік) "Б" корпусы мемлекеттік әкімшілік қызметшілерінің қызметін бағалаудың тәртібін айқындайды.</w:t>
      </w:r>
    </w:p>
    <w:bookmarkEnd w:id="10"/>
    <w:bookmarkStart w:name="z18"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9"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0"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3) құрылымдық бөлімшенің/мемлекеттік органның басшысы – В-1, B-3 (дербес құрылымдық бөлімшелердің басшылары), C-O-1 санаттарының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3"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4"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5"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7"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8"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29"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0" w:id="23"/>
    <w:p>
      <w:pPr>
        <w:spacing w:after="0"/>
        <w:ind w:left="0"/>
        <w:jc w:val="both"/>
      </w:pPr>
      <w:r>
        <w:rPr>
          <w:rFonts w:ascii="Times New Roman"/>
          <w:b w:val="false"/>
          <w:i w:val="false"/>
          <w:color w:val="000000"/>
          <w:sz w:val="28"/>
        </w:rPr>
        <w:t>
      Агенттік Төрағасының шешімі бойынша оның тікелей бағынысындағы адамдар аппарат басшысымен бағалана алады.</w:t>
      </w:r>
    </w:p>
    <w:bookmarkEnd w:id="23"/>
    <w:bookmarkStart w:name="z31"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3"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4"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5"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6"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7"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2"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3" w:id="36"/>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қызметі,соның ішінде ақпараттық жүйе арқылы қамтамасыз етеді.</w:t>
      </w:r>
    </w:p>
    <w:bookmarkEnd w:id="36"/>
    <w:bookmarkStart w:name="z44"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5"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49" w:id="42"/>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2"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3"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4"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5"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6"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7" w:id="50"/>
    <w:p>
      <w:pPr>
        <w:spacing w:after="0"/>
        <w:ind w:left="0"/>
        <w:jc w:val="both"/>
      </w:pPr>
      <w:r>
        <w:rPr>
          <w:rFonts w:ascii="Times New Roman"/>
          <w:b w:val="false"/>
          <w:i w:val="false"/>
          <w:color w:val="000000"/>
          <w:sz w:val="28"/>
        </w:rPr>
        <w:t>
      16. В-1, B-3 (дербес құрылымдық бөлімшелердің басшылары), C-O-1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bookmarkEnd w:id="50"/>
    <w:bookmarkStart w:name="z58" w:id="51"/>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59" w:id="52"/>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60" w:id="53"/>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3"/>
    <w:bookmarkStart w:name="z61"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2"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3"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4"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5"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8"/>
    <w:bookmarkStart w:name="z66" w:id="5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9"/>
    <w:bookmarkStart w:name="z67"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8"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9"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70" w:id="63"/>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3"/>
    <w:bookmarkStart w:name="z71" w:id="64"/>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4"/>
    <w:bookmarkStart w:name="z72" w:id="6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5"/>
    <w:bookmarkStart w:name="z73"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4"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5"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6"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7" w:id="7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8"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9"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80"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1"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2"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Бәсекелестікті қорғау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6" w:id="76"/>
    <w:p>
      <w:pPr>
        <w:spacing w:after="0"/>
        <w:ind w:left="0"/>
        <w:jc w:val="both"/>
      </w:pPr>
      <w:r>
        <w:rPr>
          <w:rFonts w:ascii="Times New Roman"/>
          <w:b w:val="false"/>
          <w:i w:val="false"/>
          <w:color w:val="000000"/>
          <w:sz w:val="28"/>
        </w:rPr>
        <w:t>
      Басшы лауазымды атқаратын адамның бағалау парағы(Бағаланатын адамның Т.А.Ә.,</w:t>
      </w:r>
    </w:p>
    <w:bookmarkEnd w:id="76"/>
    <w:bookmarkStart w:name="z87" w:id="77"/>
    <w:p>
      <w:pPr>
        <w:spacing w:after="0"/>
        <w:ind w:left="0"/>
        <w:jc w:val="both"/>
      </w:pPr>
      <w:r>
        <w:rPr>
          <w:rFonts w:ascii="Times New Roman"/>
          <w:b w:val="false"/>
          <w:i w:val="false"/>
          <w:color w:val="000000"/>
          <w:sz w:val="28"/>
        </w:rPr>
        <w:t>
      мемлекеттік органды көрсете отырып лауазымы)</w:t>
      </w:r>
    </w:p>
    <w:bookmarkEnd w:id="77"/>
    <w:bookmarkStart w:name="z88" w:id="78"/>
    <w:p>
      <w:pPr>
        <w:spacing w:after="0"/>
        <w:ind w:left="0"/>
        <w:jc w:val="both"/>
      </w:pPr>
      <w:r>
        <w:rPr>
          <w:rFonts w:ascii="Times New Roman"/>
          <w:b w:val="false"/>
          <w:i w:val="false"/>
          <w:color w:val="000000"/>
          <w:sz w:val="28"/>
        </w:rPr>
        <w:t>
      ___________________________________________________________________</w:t>
      </w:r>
    </w:p>
    <w:bookmarkEnd w:id="78"/>
    <w:bookmarkStart w:name="z89" w:id="79"/>
    <w:p>
      <w:pPr>
        <w:spacing w:after="0"/>
        <w:ind w:left="0"/>
        <w:jc w:val="both"/>
      </w:pPr>
      <w:r>
        <w:rPr>
          <w:rFonts w:ascii="Times New Roman"/>
          <w:b w:val="false"/>
          <w:i w:val="false"/>
          <w:color w:val="000000"/>
          <w:sz w:val="28"/>
        </w:rPr>
        <w:t>
                                                         (Бағаланатын кезең)</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w:t>
      </w:r>
    </w:p>
    <w:bookmarkEnd w:id="82"/>
    <w:bookmarkStart w:name="z93"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94"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5"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6"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bookmarkStart w:name="z117" w:id="9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3"/>
    <w:bookmarkStart w:name="z118" w:id="9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4"/>
    <w:bookmarkStart w:name="z119" w:id="9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5"/>
    <w:bookmarkStart w:name="z120" w:id="96"/>
    <w:p>
      <w:pPr>
        <w:spacing w:after="0"/>
        <w:ind w:left="0"/>
        <w:jc w:val="both"/>
      </w:pPr>
      <w:r>
        <w:rPr>
          <w:rFonts w:ascii="Times New Roman"/>
          <w:b w:val="false"/>
          <w:i w:val="false"/>
          <w:color w:val="000000"/>
          <w:sz w:val="28"/>
        </w:rPr>
        <w:t>
      Қолы ________________</w:t>
      </w:r>
    </w:p>
    <w:bookmarkEnd w:id="96"/>
    <w:bookmarkStart w:name="z121" w:id="97"/>
    <w:p>
      <w:pPr>
        <w:spacing w:after="0"/>
        <w:ind w:left="0"/>
        <w:jc w:val="both"/>
      </w:pPr>
      <w:r>
        <w:rPr>
          <w:rFonts w:ascii="Times New Roman"/>
          <w:b w:val="false"/>
          <w:i w:val="false"/>
          <w:color w:val="000000"/>
          <w:sz w:val="28"/>
        </w:rPr>
        <w:t>
      (электрондық цифрлық қолтаңба арқылы куәләндырылған)</w:t>
      </w:r>
    </w:p>
    <w:bookmarkEnd w:id="97"/>
    <w:bookmarkStart w:name="z122" w:id="98"/>
    <w:p>
      <w:pPr>
        <w:spacing w:after="0"/>
        <w:ind w:left="0"/>
        <w:jc w:val="both"/>
      </w:pPr>
      <w:r>
        <w:rPr>
          <w:rFonts w:ascii="Times New Roman"/>
          <w:b w:val="false"/>
          <w:i w:val="false"/>
          <w:color w:val="000000"/>
          <w:sz w:val="28"/>
        </w:rPr>
        <w:t>
      Күні 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5" w:id="99"/>
    <w:p>
      <w:pPr>
        <w:spacing w:after="0"/>
        <w:ind w:left="0"/>
        <w:jc w:val="left"/>
      </w:pPr>
      <w:r>
        <w:rPr>
          <w:rFonts w:ascii="Times New Roman"/>
          <w:b/>
          <w:i w:val="false"/>
          <w:color w:val="000000"/>
        </w:rPr>
        <w:t xml:space="preserve"> Басшы лауазымды атқармайтын адамның бағалау парағы</w:t>
      </w:r>
    </w:p>
    <w:bookmarkEnd w:id="99"/>
    <w:bookmarkStart w:name="z126" w:id="10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0"/>
    <w:bookmarkStart w:name="z127" w:id="101"/>
    <w:p>
      <w:pPr>
        <w:spacing w:after="0"/>
        <w:ind w:left="0"/>
        <w:jc w:val="both"/>
      </w:pPr>
      <w:r>
        <w:rPr>
          <w:rFonts w:ascii="Times New Roman"/>
          <w:b w:val="false"/>
          <w:i w:val="false"/>
          <w:color w:val="000000"/>
          <w:sz w:val="28"/>
        </w:rPr>
        <w:t>
      ___________________________________________________________________</w:t>
      </w:r>
    </w:p>
    <w:bookmarkEnd w:id="101"/>
    <w:bookmarkStart w:name="z128" w:id="102"/>
    <w:p>
      <w:pPr>
        <w:spacing w:after="0"/>
        <w:ind w:left="0"/>
        <w:jc w:val="both"/>
      </w:pPr>
      <w:r>
        <w:rPr>
          <w:rFonts w:ascii="Times New Roman"/>
          <w:b w:val="false"/>
          <w:i w:val="false"/>
          <w:color w:val="000000"/>
          <w:sz w:val="28"/>
        </w:rPr>
        <w:t>
      (Бағаланатын кезең)</w:t>
      </w:r>
    </w:p>
    <w:bookmarkEnd w:id="102"/>
    <w:bookmarkStart w:name="z129" w:id="103"/>
    <w:p>
      <w:pPr>
        <w:spacing w:after="0"/>
        <w:ind w:left="0"/>
        <w:jc w:val="both"/>
      </w:pPr>
      <w:r>
        <w:rPr>
          <w:rFonts w:ascii="Times New Roman"/>
          <w:b w:val="false"/>
          <w:i w:val="false"/>
          <w:color w:val="000000"/>
          <w:sz w:val="28"/>
        </w:rPr>
        <w:t>
      ___________________________________________________________________</w:t>
      </w:r>
    </w:p>
    <w:bookmarkEnd w:id="103"/>
    <w:bookmarkStart w:name="z130" w:id="10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4"/>
    <w:bookmarkStart w:name="z131"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32"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6"/>
    <w:bookmarkStart w:name="z133" w:id="10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7"/>
    <w:bookmarkStart w:name="z134" w:id="10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8"/>
    <w:bookmarkStart w:name="z135" w:id="10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xml:space="preserve">
 Есепке алынады: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xml:space="preserve">
 Есепке алынады: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4"/>
    <w:bookmarkStart w:name="z151" w:id="11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5"/>
    <w:bookmarkStart w:name="z152" w:id="11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6"/>
    <w:bookmarkStart w:name="z153" w:id="11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7"/>
    <w:bookmarkStart w:name="z154" w:id="118"/>
    <w:p>
      <w:pPr>
        <w:spacing w:after="0"/>
        <w:ind w:left="0"/>
        <w:jc w:val="both"/>
      </w:pPr>
      <w:r>
        <w:rPr>
          <w:rFonts w:ascii="Times New Roman"/>
          <w:b w:val="false"/>
          <w:i w:val="false"/>
          <w:color w:val="000000"/>
          <w:sz w:val="28"/>
        </w:rPr>
        <w:t>
      Қолы ________________</w:t>
      </w:r>
    </w:p>
    <w:bookmarkEnd w:id="118"/>
    <w:bookmarkStart w:name="z155" w:id="119"/>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9"/>
    <w:bookmarkStart w:name="z156" w:id="120"/>
    <w:p>
      <w:pPr>
        <w:spacing w:after="0"/>
        <w:ind w:left="0"/>
        <w:jc w:val="both"/>
      </w:pPr>
      <w:r>
        <w:rPr>
          <w:rFonts w:ascii="Times New Roman"/>
          <w:b w:val="false"/>
          <w:i w:val="false"/>
          <w:color w:val="000000"/>
          <w:sz w:val="28"/>
        </w:rPr>
        <w:t>
      Күні _________________</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