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cec40" w14:textId="7dcec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Боран ауылдық округінің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Марқакөл ауданының мәслихаты 2025 жылғы 23 желтоқсандағы № 36/3-VIII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Марқакөл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Марқакөл ауданының Боран ауылдық округінің 2026-2028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289 289,0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283 539,0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289 289,0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– 0,0 мың теңге.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Марқакөл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№36/3-VIII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Марқакөл ауданының Боран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283539,0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№36/3-VIII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Марқакөл ауданының Боран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283539,0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№36/3-VIII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Марқакөл ауданының Боран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283539,0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