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f751" w14:textId="9f2f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 ауылдық округінің 2025-2027 жылдарға арналған бюджеті туралы" Марқакөл аудандық мәслихатының 2024 жылғы 27 желтоқсандағы № 19/6-VІII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11 қарашадағы № 31/6-VIII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аудандық мәслихатының 2024 жылғы 27 желтоқсандағы № 19/6-VІII "Ақбұлақ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 Ақбұлақ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76 851,0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1 649,0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75 202,0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83 078,4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- 6 227,4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6 227,4 мың теңге, 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6 227,4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6 227,4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№31/6-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Ақбұлақ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83 078,4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34 498,4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14 663,4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-6 227,4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