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31d0" w14:textId="19e3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2025-2027 жылдарға арналған бюджеті туралы" Марқакөл ауданы мәслихатының 2024 жылғы 27 желтоқсандағы № 19/4-VIII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11 қарашадағы № 31/4-VIII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желтоқсанадғы №19/4-VIII "Қалжыр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Қалжыр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213578,1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- 5493,0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208085,1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219495,7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- 5917,6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5917,6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5917,6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5917,6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 о б а с 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