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31d0" w14:textId="19e3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"Қалжыр ауылдық округінің 2025-2027 жылдарға арналған бюджеті туралы" Марқакөл ауданы мәслихатының 2024 жылғы 27 желтоқсандағы № 19/4-VIII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2025 жылғы 11 қарашадағы № 31/4-VIII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Марқакөл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 мәслихатының 2024 жылғы 27 желтоқсанадғы №19/4-VIII "Қалжыр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Марқакөл ауданының Қалжыр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213578,1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- 5493,0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208085,1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219495,7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- 5917,6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5917,6 мың теңге, оның ішінде: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 5917,6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5917,6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ауданының Қалжыр ауылдық округінің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208085,1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 о б а с 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