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7223" w14:textId="0fe7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әкімінің 2025 жылғы 8 қаңтардағы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№240 (Нормативтік құқытық актілерді мемлекеттік тіркеу тізілімінде №32469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Марқакөл ауданының Төтенше жағдайлардың алдын алу және жою жөніндегі комиссиясының 2025 жылғы 06 қаңтардағы №2 кезектен тыс отырысының хаттамасы негізінде,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Марқакөл ауданының аумағындағы Орта Теректі су қоймасында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Объектілік сипаттағы төтенше жағдайларды жою Марқакөл ауданы әкімінің орынбасары Н.М.Бейсеновқа жүктелсін және осы шешімнен туындайтын тиісті іс-шараларды қабылдау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алғашқы ресми жарияланған күнен бастап қолданысқа енгізілді.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