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47a3" w14:textId="c584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Үлкен Нарын ауданының бюджеті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2025 жылғы 19 желтоқсандағы № 18/191-VIII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91-баптарына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Үлкен Нарын ауданы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2026-2028 жылдарға арналған Үлкен Нарын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2026 жылға мынадай көлемдерде бекітілсін:</w:t>
      </w:r>
    </w:p>
    <w:bookmarkEnd w:id="1"/>
    <w:p>
      <w:pPr>
        <w:spacing w:after="0"/>
        <w:ind w:left="0"/>
        <w:jc w:val="both"/>
      </w:pPr>
      <w:r>
        <w:rPr>
          <w:rFonts w:ascii="Times New Roman"/>
          <w:b w:val="false"/>
          <w:i w:val="false"/>
          <w:color w:val="000000"/>
          <w:sz w:val="28"/>
        </w:rPr>
        <w:t>
      1) кірістер – 4 631 210,7 мың теңге:</w:t>
      </w:r>
    </w:p>
    <w:p>
      <w:pPr>
        <w:spacing w:after="0"/>
        <w:ind w:left="0"/>
        <w:jc w:val="both"/>
      </w:pPr>
      <w:r>
        <w:rPr>
          <w:rFonts w:ascii="Times New Roman"/>
          <w:b w:val="false"/>
          <w:i w:val="false"/>
          <w:color w:val="000000"/>
          <w:sz w:val="28"/>
        </w:rPr>
        <w:t>
      салықтық түсімдер – 1 665 469,0 мың теңге;</w:t>
      </w:r>
    </w:p>
    <w:p>
      <w:pPr>
        <w:spacing w:after="0"/>
        <w:ind w:left="0"/>
        <w:jc w:val="both"/>
      </w:pPr>
      <w:r>
        <w:rPr>
          <w:rFonts w:ascii="Times New Roman"/>
          <w:b w:val="false"/>
          <w:i w:val="false"/>
          <w:color w:val="000000"/>
          <w:sz w:val="28"/>
        </w:rPr>
        <w:t>
      салықтық емес түсімдер - 5 266,0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түсімдері – 2 960 475,7 мың теңге;</w:t>
      </w:r>
    </w:p>
    <w:p>
      <w:pPr>
        <w:spacing w:after="0"/>
        <w:ind w:left="0"/>
        <w:jc w:val="both"/>
      </w:pPr>
      <w:r>
        <w:rPr>
          <w:rFonts w:ascii="Times New Roman"/>
          <w:b w:val="false"/>
          <w:i w:val="false"/>
          <w:color w:val="000000"/>
          <w:sz w:val="28"/>
        </w:rPr>
        <w:t>
      2) шығындар – 4 914 775,3 мың теңге;</w:t>
      </w:r>
    </w:p>
    <w:p>
      <w:pPr>
        <w:spacing w:after="0"/>
        <w:ind w:left="0"/>
        <w:jc w:val="both"/>
      </w:pPr>
      <w:r>
        <w:rPr>
          <w:rFonts w:ascii="Times New Roman"/>
          <w:b w:val="false"/>
          <w:i w:val="false"/>
          <w:color w:val="000000"/>
          <w:sz w:val="28"/>
        </w:rPr>
        <w:t>
      3) таза бюджеттік кредиттеу – 186 039,0 мың теңге:</w:t>
      </w:r>
    </w:p>
    <w:p>
      <w:pPr>
        <w:spacing w:after="0"/>
        <w:ind w:left="0"/>
        <w:jc w:val="both"/>
      </w:pPr>
      <w:r>
        <w:rPr>
          <w:rFonts w:ascii="Times New Roman"/>
          <w:b w:val="false"/>
          <w:i w:val="false"/>
          <w:color w:val="000000"/>
          <w:sz w:val="28"/>
        </w:rPr>
        <w:t>
      бюджеттік кредиттер – 196 787,0 мың теңге;</w:t>
      </w:r>
    </w:p>
    <w:p>
      <w:pPr>
        <w:spacing w:after="0"/>
        <w:ind w:left="0"/>
        <w:jc w:val="both"/>
      </w:pPr>
      <w:r>
        <w:rPr>
          <w:rFonts w:ascii="Times New Roman"/>
          <w:b w:val="false"/>
          <w:i w:val="false"/>
          <w:color w:val="000000"/>
          <w:sz w:val="28"/>
        </w:rPr>
        <w:t>
      бюджеттік кредиттерді өтеу – 10 748,0 мың теңге;</w:t>
      </w:r>
    </w:p>
    <w:p>
      <w:pPr>
        <w:spacing w:after="0"/>
        <w:ind w:left="0"/>
        <w:jc w:val="both"/>
      </w:pPr>
      <w:r>
        <w:rPr>
          <w:rFonts w:ascii="Times New Roman"/>
          <w:b w:val="false"/>
          <w:i w:val="false"/>
          <w:color w:val="000000"/>
          <w:sz w:val="28"/>
        </w:rPr>
        <w:t>
      4) қаржылық активтермен жасалатын операциялар бойынша сальдо – 0,0 мың теңге:</w:t>
      </w:r>
    </w:p>
    <w:p>
      <w:pPr>
        <w:spacing w:after="0"/>
        <w:ind w:left="0"/>
        <w:jc w:val="both"/>
      </w:pPr>
      <w:r>
        <w:rPr>
          <w:rFonts w:ascii="Times New Roman"/>
          <w:b w:val="false"/>
          <w:i w:val="false"/>
          <w:color w:val="000000"/>
          <w:sz w:val="28"/>
        </w:rPr>
        <w:t>
      қаржылық активтерді сатып алу – 0,0 мың теңге;</w:t>
      </w:r>
    </w:p>
    <w:p>
      <w:pPr>
        <w:spacing w:after="0"/>
        <w:ind w:left="0"/>
        <w:jc w:val="both"/>
      </w:pPr>
      <w:r>
        <w:rPr>
          <w:rFonts w:ascii="Times New Roman"/>
          <w:b w:val="false"/>
          <w:i w:val="false"/>
          <w:color w:val="000000"/>
          <w:sz w:val="28"/>
        </w:rPr>
        <w:t>
      мемлекеттің қаржылық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- 469 603,6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 469 603,6 мың теңге:</w:t>
      </w:r>
    </w:p>
    <w:p>
      <w:pPr>
        <w:spacing w:after="0"/>
        <w:ind w:left="0"/>
        <w:jc w:val="both"/>
      </w:pPr>
      <w:r>
        <w:rPr>
          <w:rFonts w:ascii="Times New Roman"/>
          <w:b w:val="false"/>
          <w:i w:val="false"/>
          <w:color w:val="000000"/>
          <w:sz w:val="28"/>
        </w:rPr>
        <w:t>
      қарыздар түсімі – 196 787,0 мың теңге;</w:t>
      </w:r>
    </w:p>
    <w:p>
      <w:pPr>
        <w:spacing w:after="0"/>
        <w:ind w:left="0"/>
        <w:jc w:val="both"/>
      </w:pPr>
      <w:r>
        <w:rPr>
          <w:rFonts w:ascii="Times New Roman"/>
          <w:b w:val="false"/>
          <w:i w:val="false"/>
          <w:color w:val="000000"/>
          <w:sz w:val="28"/>
        </w:rPr>
        <w:t>
      қарыздарды өтеу – 10 748,0 мың теңге;</w:t>
      </w:r>
    </w:p>
    <w:p>
      <w:pPr>
        <w:spacing w:after="0"/>
        <w:ind w:left="0"/>
        <w:jc w:val="both"/>
      </w:pPr>
      <w:r>
        <w:rPr>
          <w:rFonts w:ascii="Times New Roman"/>
          <w:b w:val="false"/>
          <w:i w:val="false"/>
          <w:color w:val="000000"/>
          <w:sz w:val="28"/>
        </w:rPr>
        <w:t>
      бюджет қаражатының пайдаланылатын қалдықтары – 283 564,6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 жаңа редакцияда - Шығыс Қазақстан облысы Үлкен Нарын аудандық мәслихатының 19.05.2026 </w:t>
      </w:r>
      <w:r>
        <w:rPr>
          <w:rFonts w:ascii="Times New Roman"/>
          <w:b w:val="false"/>
          <w:i w:val="false"/>
          <w:color w:val="000000"/>
          <w:sz w:val="28"/>
        </w:rPr>
        <w:t>№ 24/239-VIII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2026 жылға арналған аудандық бюджетке әлеуметтік салық, жеке табыс салығы бойынша кірістерді бөлу нормативтері 100 пайыз көлемінде атқаруға қабылдансын.</w:t>
      </w:r>
    </w:p>
    <w:bookmarkEnd w:id="2"/>
    <w:bookmarkStart w:name="z8" w:id="3"/>
    <w:p>
      <w:pPr>
        <w:spacing w:after="0"/>
        <w:ind w:left="0"/>
        <w:jc w:val="both"/>
      </w:pPr>
      <w:r>
        <w:rPr>
          <w:rFonts w:ascii="Times New Roman"/>
          <w:b w:val="false"/>
          <w:i w:val="false"/>
          <w:color w:val="000000"/>
          <w:sz w:val="28"/>
        </w:rPr>
        <w:t>
      3. 2026 жылға арналған ауданның жергілікті атқарушы органының резерві 17564,0 мың теңге сомасында бекітілсін.</w:t>
      </w:r>
    </w:p>
    <w:bookmarkEnd w:id="3"/>
    <w:bookmarkStart w:name="z9" w:id="4"/>
    <w:p>
      <w:pPr>
        <w:spacing w:after="0"/>
        <w:ind w:left="0"/>
        <w:jc w:val="both"/>
      </w:pPr>
      <w:r>
        <w:rPr>
          <w:rFonts w:ascii="Times New Roman"/>
          <w:b w:val="false"/>
          <w:i w:val="false"/>
          <w:color w:val="000000"/>
          <w:sz w:val="28"/>
        </w:rPr>
        <w:t xml:space="preserve">
      4. 2026 жылға арналған жергілікті бюджеттен қаржыландырылатын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4"/>
    <w:bookmarkStart w:name="z10" w:id="5"/>
    <w:p>
      <w:pPr>
        <w:spacing w:after="0"/>
        <w:ind w:left="0"/>
        <w:jc w:val="both"/>
      </w:pPr>
      <w:r>
        <w:rPr>
          <w:rFonts w:ascii="Times New Roman"/>
          <w:b w:val="false"/>
          <w:i w:val="false"/>
          <w:color w:val="000000"/>
          <w:sz w:val="28"/>
        </w:rPr>
        <w:t xml:space="preserve">
      5. 2026 жылға арналған аудандық бюджетке облыстық бюджеттен түскен нысаналы ағымдағы трансферттер және даму трансферттері </w:t>
      </w:r>
      <w:r>
        <w:rPr>
          <w:rFonts w:ascii="Times New Roman"/>
          <w:b w:val="false"/>
          <w:i w:val="false"/>
          <w:color w:val="000000"/>
          <w:sz w:val="28"/>
        </w:rPr>
        <w:t>5-қосымшаға</w:t>
      </w:r>
      <w:r>
        <w:rPr>
          <w:rFonts w:ascii="Times New Roman"/>
          <w:b w:val="false"/>
          <w:i w:val="false"/>
          <w:color w:val="000000"/>
          <w:sz w:val="28"/>
        </w:rPr>
        <w:t xml:space="preserve"> сәйкес ескерілсін.</w:t>
      </w:r>
    </w:p>
    <w:bookmarkEnd w:id="5"/>
    <w:bookmarkStart w:name="z11" w:id="6"/>
    <w:p>
      <w:pPr>
        <w:spacing w:after="0"/>
        <w:ind w:left="0"/>
        <w:jc w:val="both"/>
      </w:pPr>
      <w:r>
        <w:rPr>
          <w:rFonts w:ascii="Times New Roman"/>
          <w:b w:val="false"/>
          <w:i w:val="false"/>
          <w:color w:val="000000"/>
          <w:sz w:val="28"/>
        </w:rPr>
        <w:t xml:space="preserve">
      6. 2026 жылға арналған аудандық бюджетке республикалық бюджеттен түскен нысаналы ағымдағы және даму трансферттері </w:t>
      </w:r>
      <w:r>
        <w:rPr>
          <w:rFonts w:ascii="Times New Roman"/>
          <w:b w:val="false"/>
          <w:i w:val="false"/>
          <w:color w:val="000000"/>
          <w:sz w:val="28"/>
        </w:rPr>
        <w:t>6-қосымшаға</w:t>
      </w:r>
      <w:r>
        <w:rPr>
          <w:rFonts w:ascii="Times New Roman"/>
          <w:b w:val="false"/>
          <w:i w:val="false"/>
          <w:color w:val="000000"/>
          <w:sz w:val="28"/>
        </w:rPr>
        <w:t xml:space="preserve"> сәйкес ескерілсін.</w:t>
      </w:r>
    </w:p>
    <w:bookmarkEnd w:id="6"/>
    <w:bookmarkStart w:name="z12" w:id="7"/>
    <w:p>
      <w:pPr>
        <w:spacing w:after="0"/>
        <w:ind w:left="0"/>
        <w:jc w:val="both"/>
      </w:pPr>
      <w:r>
        <w:rPr>
          <w:rFonts w:ascii="Times New Roman"/>
          <w:b w:val="false"/>
          <w:i w:val="false"/>
          <w:color w:val="000000"/>
          <w:sz w:val="28"/>
        </w:rPr>
        <w:t xml:space="preserve">
      7. Бюджеттік инвестициялық жобаларды (бағдарламаларды) іске асыруға бағытталған бюджеттік бағдарламаларға бөлінген 2026 – 2028 жылдарға арналған аудан бюджетінің бюджетік даму бағдарламаларының тізбесі </w:t>
      </w:r>
      <w:r>
        <w:rPr>
          <w:rFonts w:ascii="Times New Roman"/>
          <w:b w:val="false"/>
          <w:i w:val="false"/>
          <w:color w:val="000000"/>
          <w:sz w:val="28"/>
        </w:rPr>
        <w:t>7-қосымшаға</w:t>
      </w:r>
      <w:r>
        <w:rPr>
          <w:rFonts w:ascii="Times New Roman"/>
          <w:b w:val="false"/>
          <w:i w:val="false"/>
          <w:color w:val="000000"/>
          <w:sz w:val="28"/>
        </w:rPr>
        <w:t xml:space="preserve"> сәйкес ескерілсін.</w:t>
      </w:r>
    </w:p>
    <w:bookmarkEnd w:id="7"/>
    <w:bookmarkStart w:name="z13" w:id="8"/>
    <w:p>
      <w:pPr>
        <w:spacing w:after="0"/>
        <w:ind w:left="0"/>
        <w:jc w:val="both"/>
      </w:pPr>
      <w:r>
        <w:rPr>
          <w:rFonts w:ascii="Times New Roman"/>
          <w:b w:val="false"/>
          <w:i w:val="false"/>
          <w:color w:val="000000"/>
          <w:sz w:val="28"/>
        </w:rPr>
        <w:t xml:space="preserve">
      8. 2026 жылға арналған ауылдық елді мекендердің әлеуметтік саласының мамандарына әлеуметтік қолдау шараларын іске асыру </w:t>
      </w:r>
      <w:r>
        <w:rPr>
          <w:rFonts w:ascii="Times New Roman"/>
          <w:b w:val="false"/>
          <w:i w:val="false"/>
          <w:color w:val="000000"/>
          <w:sz w:val="28"/>
        </w:rPr>
        <w:t>8-қосымшаға</w:t>
      </w:r>
      <w:r>
        <w:rPr>
          <w:rFonts w:ascii="Times New Roman"/>
          <w:b w:val="false"/>
          <w:i w:val="false"/>
          <w:color w:val="000000"/>
          <w:sz w:val="28"/>
        </w:rPr>
        <w:t xml:space="preserve"> сәйкес ескерілсін.</w:t>
      </w:r>
    </w:p>
    <w:bookmarkEnd w:id="8"/>
    <w:bookmarkStart w:name="z14" w:id="9"/>
    <w:p>
      <w:pPr>
        <w:spacing w:after="0"/>
        <w:ind w:left="0"/>
        <w:jc w:val="both"/>
      </w:pPr>
      <w:r>
        <w:rPr>
          <w:rFonts w:ascii="Times New Roman"/>
          <w:b w:val="false"/>
          <w:i w:val="false"/>
          <w:color w:val="000000"/>
          <w:sz w:val="28"/>
        </w:rPr>
        <w:t xml:space="preserve">
      9. 2026-2028 жылдарға арналған ауданның жергілікті атқарушы органдарының резерві </w:t>
      </w:r>
      <w:r>
        <w:rPr>
          <w:rFonts w:ascii="Times New Roman"/>
          <w:b w:val="false"/>
          <w:i w:val="false"/>
          <w:color w:val="000000"/>
          <w:sz w:val="28"/>
        </w:rPr>
        <w:t>9-қосымшаға</w:t>
      </w:r>
      <w:r>
        <w:rPr>
          <w:rFonts w:ascii="Times New Roman"/>
          <w:b w:val="false"/>
          <w:i w:val="false"/>
          <w:color w:val="000000"/>
          <w:sz w:val="28"/>
        </w:rPr>
        <w:t xml:space="preserve"> сәйкес ескерілсін.</w:t>
      </w:r>
    </w:p>
    <w:bookmarkEnd w:id="9"/>
    <w:bookmarkStart w:name="z15" w:id="10"/>
    <w:p>
      <w:pPr>
        <w:spacing w:after="0"/>
        <w:ind w:left="0"/>
        <w:jc w:val="both"/>
      </w:pPr>
      <w:r>
        <w:rPr>
          <w:rFonts w:ascii="Times New Roman"/>
          <w:b w:val="false"/>
          <w:i w:val="false"/>
          <w:color w:val="000000"/>
          <w:sz w:val="28"/>
        </w:rPr>
        <w:t>
      10. Осы шешім 2026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№18/191-VIII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2026 жылға арналған Үлкен Нарын ауданының бюджеті</w:t>
      </w:r>
    </w:p>
    <w:p>
      <w:pPr>
        <w:spacing w:after="0"/>
        <w:ind w:left="0"/>
        <w:jc w:val="both"/>
      </w:pPr>
      <w:r>
        <w:rPr>
          <w:rFonts w:ascii="Times New Roman"/>
          <w:b w:val="false"/>
          <w:i w:val="false"/>
          <w:color w:val="ff0000"/>
          <w:sz w:val="28"/>
        </w:rPr>
        <w:t>
      Ескерту. 1-қосымша жаңа редакцияда - Шығыс Қазақстан облысы Үлкен Нарын аудандық мәслихатының 19.05.2026 </w:t>
      </w:r>
      <w:r>
        <w:rPr>
          <w:rFonts w:ascii="Times New Roman"/>
          <w:b w:val="false"/>
          <w:i w:val="false"/>
          <w:color w:val="ff0000"/>
          <w:sz w:val="28"/>
        </w:rPr>
        <w:t>№ 24/239-VIII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4631210,7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2960475,7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4914775,3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№18/191-VIII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2027 жылға арналған Үлкен Нарын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3935357,0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№18/191-VIII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2028 жылға арналған Үлкен Нарын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887958,0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№18/191-VIII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2026 жылға арналған жергілікті бюджеттен қаржыландырылатын бюджеттік бағдарламалардың тізбесі</w:t>
      </w:r>
    </w:p>
    <w:p>
      <w:pPr>
        <w:spacing w:after="0"/>
        <w:ind w:left="0"/>
        <w:jc w:val="both"/>
      </w:pPr>
      <w:r>
        <w:rPr>
          <w:rFonts w:ascii="Times New Roman"/>
          <w:b w:val="false"/>
          <w:i w:val="false"/>
          <w:color w:val="ff0000"/>
          <w:sz w:val="28"/>
        </w:rPr>
        <w:t>
      Ескерту. 4-қосымша жаңа редакцияда - Шығыс Қазақстан облысы Үлкен Нарын аудандық мәслихатының 19.05.2026 </w:t>
      </w:r>
      <w:r>
        <w:rPr>
          <w:rFonts w:ascii="Times New Roman"/>
          <w:b w:val="false"/>
          <w:i w:val="false"/>
          <w:color w:val="ff0000"/>
          <w:sz w:val="28"/>
        </w:rPr>
        <w:t>№ 24/239-VIII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Аудандардың,облыстық маңызы бар, аудандық маңызы барм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Бюджет тапшылығын қаржыландыру (профицитін пайдалану)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№18/191-VIII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2026 жылға арналған аудандық бюджетке облыстық бюджеттен түскен нысаналы ағымдағы трансферттер және даму трансферттері</w:t>
      </w:r>
    </w:p>
    <w:p>
      <w:pPr>
        <w:spacing w:after="0"/>
        <w:ind w:left="0"/>
        <w:jc w:val="both"/>
      </w:pPr>
      <w:r>
        <w:rPr>
          <w:rFonts w:ascii="Times New Roman"/>
          <w:b w:val="false"/>
          <w:i w:val="false"/>
          <w:color w:val="ff0000"/>
          <w:sz w:val="28"/>
        </w:rPr>
        <w:t>
      Ескерту. 5-қосымша жаңа редакцияда - Шығыс Қазақстан облысы Үлкен Нарын аудандық мәслихатының 19.05.2026 </w:t>
      </w:r>
      <w:r>
        <w:rPr>
          <w:rFonts w:ascii="Times New Roman"/>
          <w:b w:val="false"/>
          <w:i w:val="false"/>
          <w:color w:val="ff0000"/>
          <w:sz w:val="28"/>
        </w:rPr>
        <w:t>№ 24/239-VIII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№18/191-VIII шешіміне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2026 жылға арналған аудандық бюджетке республикалық бюджеттен түскен нысаналы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№18/191-VIII шешіміне </w:t>
            </w:r>
            <w:r>
              <w:br/>
            </w:r>
            <w:r>
              <w:rPr>
                <w:rFonts w:ascii="Times New Roman"/>
                <w:b w:val="false"/>
                <w:i w:val="false"/>
                <w:color w:val="000000"/>
                <w:sz w:val="20"/>
              </w:rPr>
              <w:t>7 -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2026-2028 жылдарға арналған аудан бюджетінінің даму бағдарламаларының тізбесі</w:t>
      </w:r>
    </w:p>
    <w:p>
      <w:pPr>
        <w:spacing w:after="0"/>
        <w:ind w:left="0"/>
        <w:jc w:val="both"/>
      </w:pPr>
      <w:r>
        <w:rPr>
          <w:rFonts w:ascii="Times New Roman"/>
          <w:b w:val="false"/>
          <w:i w:val="false"/>
          <w:color w:val="ff0000"/>
          <w:sz w:val="28"/>
        </w:rPr>
        <w:t>
      Ескерту. 7-қосымша жаңа редакцияда - Шығыс Қазақстан облысы Үлкен Нарын аудандық мәслихатының 19.05.2026 </w:t>
      </w:r>
      <w:r>
        <w:rPr>
          <w:rFonts w:ascii="Times New Roman"/>
          <w:b w:val="false"/>
          <w:i w:val="false"/>
          <w:color w:val="ff0000"/>
          <w:sz w:val="28"/>
        </w:rPr>
        <w:t>№ 24/239-VIII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 Улкен Нарын ауылының жылу желілерін қайта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Үлкен Нарын ауданы Үлкен Нарын ауылындағы су құбыры құрылыстарын және олармен байланысты желілерді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ауылындағы су құбыры желілері мен су алу құрылыстарының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ауылының су құбырының тарту желілерін салуға арналған жобалау-сметалық құжаттаманы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ауданының ауылдарында антенна-діңгек құрылыстарын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"НарынКомхозСервис" КМК автогрейдер сатып 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вакуумдық машина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қоқыс таситын көлікті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№18/191-VIII шешіміне </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2026 жылы ауылдық елді мекендердің әлеуметтік саласының мамандарына әлеуметтік қолдау шараларын іске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№18/191-VIII шешіміне </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2026-2028 жылдарға арналған ауданның жергілікті атқарушы органдарының резерві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