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410" w14:textId="b6e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 мәслихатының 2025 жылғы 5 қаңтардағы№9/95-VІІI "2025-2027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желтоқсандағы № 17/189-VIII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 ШЕШІМ ҚАБЫЛДАДЫ: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Үлкен Нарын ауылдық округінің бюджеті туралы" Үлкен Нарын ауданы мәслихаты 2025 жылғы 5 қаңтардағы № 9/95-VIII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1 148 706,5 мың теңге, оның iшiнде: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171 692,0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18 452,0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958 562,5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1 176 033,5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-27 327,0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27 327,0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27 327,0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№17/189-VIII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