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24ae" w14:textId="6b02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2024 жылғы 25 желтоқсандағы № 18-2/VIII "2025-2027 жылдарға арналған Самар ауданының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30 сәуірдегі № 21-2/VIII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2024 жылғы 25 желтоқсандағы № 18-2/VIII "2025-2027 жылдарға арналған Самар ауданының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3 914 219,1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1 478 195,0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12 985,0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2 258 295,1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3 967 279,1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103 836,0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127 790,0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23 954,0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-103 836,0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103 836,0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127 790,0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23 954,0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Ауданның жергілікті атқарушы органының 2025 жылға арналған резерві 30 084,0 мың теңге сомада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3 914 219,1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3 967 279,1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 пен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ымдап сөйлеу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 іске асыру және жұмыспен қамтуды қамтамасыз ету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мен басқа да әлеуметтік төлемдерді есепке жатқызу, төлеу және жеткізу жөніндегі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және ауыл шаруашылығы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пайдаланылмаған) нысаналы ағымдағы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