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702a5" w14:textId="dc702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Самар ауданында коммуналдық көрсетілетін қызметтер ұсыну қағидаларын бекіту туралы</w:t>
      </w:r>
    </w:p>
    <w:p>
      <w:pPr>
        <w:spacing w:after="0"/>
        <w:ind w:left="0"/>
        <w:jc w:val="both"/>
      </w:pPr>
      <w:r>
        <w:rPr>
          <w:rFonts w:ascii="Times New Roman"/>
          <w:b w:val="false"/>
          <w:i w:val="false"/>
          <w:color w:val="000000"/>
          <w:sz w:val="28"/>
        </w:rPr>
        <w:t>Шығыс Қазақстан облысы Самар ауданының әкімдігінің 2025 жылғы 01 шілдеде № 139 қаулысы</w:t>
      </w:r>
    </w:p>
    <w:p>
      <w:pPr>
        <w:spacing w:after="0"/>
        <w:ind w:left="0"/>
        <w:jc w:val="left"/>
      </w:pPr>
    </w:p>
    <w:p>
      <w:pPr>
        <w:spacing w:after="0"/>
        <w:ind w:left="0"/>
        <w:jc w:val="both"/>
      </w:pPr>
      <w:r>
        <w:rPr>
          <w:rFonts w:ascii="Times New Roman"/>
          <w:b w:val="false"/>
          <w:i w:val="false"/>
          <w:color w:val="000000"/>
          <w:sz w:val="28"/>
        </w:rPr>
        <w:t xml:space="preserve">
      "Тұрғын үй қатынастары туралы" Қазақстан Республикасының Заңының </w:t>
      </w:r>
      <w:r>
        <w:rPr>
          <w:rFonts w:ascii="Times New Roman"/>
          <w:b w:val="false"/>
          <w:i w:val="false"/>
          <w:color w:val="000000"/>
          <w:sz w:val="28"/>
        </w:rPr>
        <w:t>10-3-бабының</w:t>
      </w:r>
      <w:r>
        <w:rPr>
          <w:rFonts w:ascii="Times New Roman"/>
          <w:b w:val="false"/>
          <w:i w:val="false"/>
          <w:color w:val="000000"/>
          <w:sz w:val="28"/>
        </w:rPr>
        <w:t xml:space="preserve"> 16) тармақшасына, "Коммуналдық көрсетілетін қызметтердің тізбесін және коммуналдық көрсетілетін қызметтерді ұсынудың үлгілік қағидаларын бекіту туралы" Қазақстан Республикасы Индустрия және инфрақұрылымдық даму министрінің міндетін атқарушының 2020 жылғы 29 сәуірдегі № 249 </w:t>
      </w:r>
      <w:r>
        <w:rPr>
          <w:rFonts w:ascii="Times New Roman"/>
          <w:b w:val="false"/>
          <w:i w:val="false"/>
          <w:color w:val="000000"/>
          <w:sz w:val="28"/>
        </w:rPr>
        <w:t>бұйрығына</w:t>
      </w:r>
      <w:r>
        <w:rPr>
          <w:rFonts w:ascii="Times New Roman"/>
          <w:b w:val="false"/>
          <w:i w:val="false"/>
          <w:color w:val="000000"/>
          <w:sz w:val="28"/>
        </w:rPr>
        <w:t xml:space="preserve"> сәйкес, Самар ауданының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Самар ауданы бойынша коммуналдық көрсетілетін қызметтерді ұсынудың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Start w:name="z7" w:id="0"/>
    <w:p>
      <w:pPr>
        <w:spacing w:after="0"/>
        <w:ind w:left="0"/>
        <w:jc w:val="both"/>
      </w:pPr>
      <w:r>
        <w:rPr>
          <w:rFonts w:ascii="Times New Roman"/>
          <w:b w:val="false"/>
          <w:i w:val="false"/>
          <w:color w:val="000000"/>
          <w:sz w:val="28"/>
        </w:rPr>
        <w:t>
      2. Осы қаулының орындалуын бақылау Шығыс Қазақстан облысы Самар ауданы әкімінің жетекшілік ететін орынбасарына жүктелсін.</w:t>
      </w:r>
    </w:p>
    <w:bookmarkEnd w:id="0"/>
    <w:bookmarkStart w:name="z8" w:id="1"/>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Жеңісов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Самар ауданы әкімдігінің </w:t>
            </w:r>
            <w:r>
              <w:br/>
            </w:r>
            <w:r>
              <w:rPr>
                <w:rFonts w:ascii="Times New Roman"/>
                <w:b w:val="false"/>
                <w:i w:val="false"/>
                <w:color w:val="000000"/>
                <w:sz w:val="20"/>
              </w:rPr>
              <w:t xml:space="preserve">2025 жылғы "01" шілде </w:t>
            </w:r>
            <w:r>
              <w:br/>
            </w:r>
            <w:r>
              <w:rPr>
                <w:rFonts w:ascii="Times New Roman"/>
                <w:b w:val="false"/>
                <w:i w:val="false"/>
                <w:color w:val="000000"/>
                <w:sz w:val="20"/>
              </w:rPr>
              <w:t>№ 139 қауылысына қосымша</w:t>
            </w:r>
          </w:p>
        </w:tc>
      </w:tr>
    </w:tbl>
    <w:bookmarkStart w:name="z11" w:id="2"/>
    <w:p>
      <w:pPr>
        <w:spacing w:after="0"/>
        <w:ind w:left="0"/>
        <w:jc w:val="left"/>
      </w:pPr>
      <w:r>
        <w:rPr>
          <w:rFonts w:ascii="Times New Roman"/>
          <w:b/>
          <w:i w:val="false"/>
          <w:color w:val="000000"/>
        </w:rPr>
        <w:t xml:space="preserve"> Самар ауданында коммуналдық көрсетілетін қызметтерді ұсыну қағидалары</w:t>
      </w:r>
    </w:p>
    <w:bookmarkEnd w:id="2"/>
    <w:bookmarkStart w:name="z12" w:id="3"/>
    <w:p>
      <w:pPr>
        <w:spacing w:after="0"/>
        <w:ind w:left="0"/>
        <w:jc w:val="left"/>
      </w:pPr>
      <w:r>
        <w:rPr>
          <w:rFonts w:ascii="Times New Roman"/>
          <w:b/>
          <w:i w:val="false"/>
          <w:color w:val="000000"/>
        </w:rPr>
        <w:t xml:space="preserve"> 1-тарау. Жалпы ережелер</w:t>
      </w:r>
    </w:p>
    <w:bookmarkEnd w:id="3"/>
    <w:p>
      <w:pPr>
        <w:spacing w:after="0"/>
        <w:ind w:left="0"/>
        <w:jc w:val="left"/>
      </w:pPr>
    </w:p>
    <w:p>
      <w:pPr>
        <w:spacing w:after="0"/>
        <w:ind w:left="0"/>
        <w:jc w:val="both"/>
      </w:pPr>
      <w:r>
        <w:rPr>
          <w:rFonts w:ascii="Times New Roman"/>
          <w:b w:val="false"/>
          <w:i w:val="false"/>
          <w:color w:val="000000"/>
          <w:sz w:val="28"/>
        </w:rPr>
        <w:t xml:space="preserve">
      1. Осы коммуналдық көрсетілетін қызметтерді ұсыну қағидалары (бұдан әрі – Қағидалар) Қазақстан Республикасының "Тұрғын үй қатынастары туралы" Заңының 10-3-бабы </w:t>
      </w:r>
      <w:r>
        <w:rPr>
          <w:rFonts w:ascii="Times New Roman"/>
          <w:b w:val="false"/>
          <w:i w:val="false"/>
          <w:color w:val="000000"/>
          <w:sz w:val="28"/>
        </w:rPr>
        <w:t>2- тармағының</w:t>
      </w:r>
      <w:r>
        <w:rPr>
          <w:rFonts w:ascii="Times New Roman"/>
          <w:b w:val="false"/>
          <w:i w:val="false"/>
          <w:color w:val="000000"/>
          <w:sz w:val="28"/>
        </w:rPr>
        <w:t xml:space="preserve"> 16) тармақшасына, "Коммуналдық көрсетілетін қызметтердің тізбесін және коммуналдық көрсетілетін қызметтерді ұсынудың үлгілік қағидаларын бекіту туралы" 2020 жылғы 29 сәуірдегі № 249 Қазақстан Республикасының Индустрия және инфрақұрылымдық даму министрінің міндетін атқарушының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2020 жылғы 30 сәуірде № 20542 болып тіркелді) сәйкес әзірленді және коммуналдық көрсетілетін қызметтерді ұсыну мен ақы төлеу тәртібін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Start w:name="z15" w:id="4"/>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bookmarkEnd w:id="4"/>
    <w:bookmarkStart w:name="z16" w:id="5"/>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5"/>
    <w:bookmarkStart w:name="z17" w:id="6"/>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6"/>
    <w:bookmarkStart w:name="z18" w:id="7"/>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7"/>
    <w:bookmarkStart w:name="z19" w:id="8"/>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8"/>
    <w:bookmarkStart w:name="z20" w:id="9"/>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қамтитын қызметтер;</w:t>
      </w:r>
    </w:p>
    <w:bookmarkStart w:name="z22" w:id="10"/>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0"/>
    <w:bookmarkStart w:name="z23" w:id="11"/>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1"/>
    <w:bookmarkStart w:name="z24" w:id="12"/>
    <w:p>
      <w:pPr>
        <w:spacing w:after="0"/>
        <w:ind w:left="0"/>
        <w:jc w:val="both"/>
      </w:pPr>
      <w:r>
        <w:rPr>
          <w:rFonts w:ascii="Times New Roman"/>
          <w:b w:val="false"/>
          <w:i w:val="false"/>
          <w:color w:val="000000"/>
          <w:sz w:val="28"/>
        </w:rPr>
        <w:t>
      10)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12"/>
    <w:bookmarkStart w:name="z25" w:id="13"/>
    <w:p>
      <w:pPr>
        <w:spacing w:after="0"/>
        <w:ind w:left="0"/>
        <w:jc w:val="both"/>
      </w:pPr>
      <w:r>
        <w:rPr>
          <w:rFonts w:ascii="Times New Roman"/>
          <w:b w:val="false"/>
          <w:i w:val="false"/>
          <w:color w:val="000000"/>
          <w:sz w:val="28"/>
        </w:rPr>
        <w:t>
      11)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13"/>
    <w:bookmarkStart w:name="z26" w:id="14"/>
    <w:p>
      <w:pPr>
        <w:spacing w:after="0"/>
        <w:ind w:left="0"/>
        <w:jc w:val="both"/>
      </w:pPr>
      <w:r>
        <w:rPr>
          <w:rFonts w:ascii="Times New Roman"/>
          <w:b w:val="false"/>
          <w:i w:val="false"/>
          <w:color w:val="000000"/>
          <w:sz w:val="28"/>
        </w:rPr>
        <w:t>
      12)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тапсырыс беруші – қызметін Қазақстан Республикасының сәулет, қала құрылысы және құрылыс қызметі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Start w:name="z29" w:id="15"/>
    <w:p>
      <w:pPr>
        <w:spacing w:after="0"/>
        <w:ind w:left="0"/>
        <w:jc w:val="both"/>
      </w:pPr>
      <w:r>
        <w:rPr>
          <w:rFonts w:ascii="Times New Roman"/>
          <w:b w:val="false"/>
          <w:i w:val="false"/>
          <w:color w:val="000000"/>
          <w:sz w:val="28"/>
        </w:rPr>
        <w:t>
      15) тұрмыстық қатты қалдықтар – қатты нысандағы коммуналдық қалдықтар;</w:t>
      </w:r>
    </w:p>
    <w:bookmarkEnd w:id="15"/>
    <w:bookmarkStart w:name="z30" w:id="16"/>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16"/>
    <w:bookmarkStart w:name="z31" w:id="17"/>
    <w:p>
      <w:pPr>
        <w:spacing w:after="0"/>
        <w:ind w:left="0"/>
        <w:jc w:val="both"/>
      </w:pPr>
      <w:r>
        <w:rPr>
          <w:rFonts w:ascii="Times New Roman"/>
          <w:b w:val="false"/>
          <w:i w:val="false"/>
          <w:color w:val="000000"/>
          <w:sz w:val="28"/>
        </w:rPr>
        <w:t>
      17)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17"/>
    <w:bookmarkStart w:name="z32" w:id="18"/>
    <w:p>
      <w:pPr>
        <w:spacing w:after="0"/>
        <w:ind w:left="0"/>
        <w:jc w:val="both"/>
      </w:pPr>
      <w:r>
        <w:rPr>
          <w:rFonts w:ascii="Times New Roman"/>
          <w:b w:val="false"/>
          <w:i w:val="false"/>
          <w:color w:val="000000"/>
          <w:sz w:val="28"/>
        </w:rPr>
        <w:t>
      18) тұтынушы – коммуналдық көрсетілетін қызметтерді пайдаланатын немесе пайдалану ниеті бар жеке немесе заңды тұлға;</w:t>
      </w:r>
    </w:p>
    <w:bookmarkEnd w:id="18"/>
    <w:bookmarkStart w:name="z33" w:id="19"/>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жергілікті атқарушы орган;</w:t>
      </w:r>
    </w:p>
    <w:bookmarkEnd w:id="19"/>
    <w:bookmarkStart w:name="z34" w:id="20"/>
    <w:p>
      <w:pPr>
        <w:spacing w:after="0"/>
        <w:ind w:left="0"/>
        <w:jc w:val="both"/>
      </w:pPr>
      <w:r>
        <w:rPr>
          <w:rFonts w:ascii="Times New Roman"/>
          <w:b w:val="false"/>
          <w:i w:val="false"/>
          <w:color w:val="000000"/>
          <w:sz w:val="28"/>
        </w:rPr>
        <w:t>
      20)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(көтергіштер), қоқыс әкету, ауабаптау, желдету, жылуды реттеу және вакуумдау жүйелері, тогы әлсіз инженерлік жүйелер;</w:t>
      </w:r>
    </w:p>
    <w:bookmarkEnd w:id="20"/>
    <w:bookmarkStart w:name="z35" w:id="21"/>
    <w:p>
      <w:pPr>
        <w:spacing w:after="0"/>
        <w:ind w:left="0"/>
        <w:jc w:val="both"/>
      </w:pPr>
      <w:r>
        <w:rPr>
          <w:rFonts w:ascii="Times New Roman"/>
          <w:b w:val="false"/>
          <w:i w:val="false"/>
          <w:color w:val="000000"/>
          <w:sz w:val="28"/>
        </w:rPr>
        <w:t>
      21) электрмен жабдықтау – электр энергиясын өндіру, беру және тұтынушыларға сату жөніндегі қызмет.</w:t>
      </w:r>
    </w:p>
    <w:bookmarkEnd w:id="21"/>
    <w:bookmarkStart w:name="z36" w:id="22"/>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22"/>
    <w:bookmarkStart w:name="z37" w:id="23"/>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23"/>
    <w:bookmarkStart w:name="z38" w:id="24"/>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24"/>
    <w:bookmarkStart w:name="z39" w:id="25"/>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жасалады.</w:t>
      </w:r>
    </w:p>
    <w:bookmarkStart w:name="z41" w:id="26"/>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bookmarkEnd w:id="26"/>
    <w:bookmarkStart w:name="z42" w:id="27"/>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bookmarkEnd w:id="27"/>
    <w:bookmarkStart w:name="z43" w:id="28"/>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28"/>
    <w:bookmarkStart w:name="z44" w:id="29"/>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29"/>
    <w:bookmarkStart w:name="z45" w:id="30"/>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30"/>
    <w:bookmarkStart w:name="z46" w:id="31"/>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31"/>
    <w:bookmarkStart w:name="z47" w:id="32"/>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32"/>
    <w:bookmarkStart w:name="z48" w:id="33"/>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33"/>
    <w:bookmarkStart w:name="z49" w:id="34"/>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34"/>
    <w:bookmarkStart w:name="z50" w:id="35"/>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35"/>
    <w:bookmarkStart w:name="z51" w:id="36"/>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36"/>
    <w:bookmarkStart w:name="z52" w:id="37"/>
    <w:p>
      <w:pPr>
        <w:spacing w:after="0"/>
        <w:ind w:left="0"/>
        <w:jc w:val="both"/>
      </w:pPr>
      <w:r>
        <w:rPr>
          <w:rFonts w:ascii="Times New Roman"/>
          <w:b w:val="false"/>
          <w:i w:val="false"/>
          <w:color w:val="000000"/>
          <w:sz w:val="28"/>
        </w:rPr>
        <w:t>
      5)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37"/>
    <w:bookmarkStart w:name="z53" w:id="38"/>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38"/>
    <w:bookmarkStart w:name="z54" w:id="39"/>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39"/>
    <w:bookmarkStart w:name="z55" w:id="40"/>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bookmarkEnd w:id="40"/>
    <w:bookmarkStart w:name="z56" w:id="41"/>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bookmarkEnd w:id="41"/>
    <w:bookmarkStart w:name="z57" w:id="42"/>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42"/>
    <w:bookmarkStart w:name="z58" w:id="43"/>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43"/>
    <w:bookmarkStart w:name="z59" w:id="44"/>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44"/>
    <w:bookmarkStart w:name="z60" w:id="45"/>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45"/>
    <w:bookmarkStart w:name="z61" w:id="46"/>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46"/>
    <w:bookmarkStart w:name="z62" w:id="47"/>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Start w:name="z64" w:id="48"/>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48"/>
    <w:bookmarkStart w:name="z65" w:id="49"/>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49"/>
    <w:bookmarkStart w:name="z66" w:id="50"/>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50"/>
    <w:bookmarkStart w:name="z67" w:id="51"/>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51"/>
    <w:bookmarkStart w:name="z68" w:id="52"/>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52"/>
    <w:bookmarkStart w:name="z69" w:id="53"/>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53"/>
    <w:bookmarkStart w:name="z70" w:id="54"/>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54"/>
    <w:bookmarkStart w:name="z71" w:id="55"/>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55"/>
    <w:bookmarkStart w:name="z72" w:id="56"/>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56"/>
    <w:bookmarkStart w:name="z73" w:id="57"/>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Шарт бойынша міндеттемелер орындалмаған немесе тиісінше орындалмаған жағдайларда жеткізуші немесе тұтынушы Қазақстан Республикасының </w:t>
      </w:r>
      <w:r>
        <w:rPr>
          <w:rFonts w:ascii="Times New Roman"/>
          <w:b w:val="false"/>
          <w:i w:val="false"/>
          <w:color w:val="000000"/>
          <w:sz w:val="28"/>
        </w:rPr>
        <w:t>Азаматтық заңнамасына</w:t>
      </w:r>
      <w:r>
        <w:rPr>
          <w:rFonts w:ascii="Times New Roman"/>
          <w:b w:val="false"/>
          <w:i w:val="false"/>
          <w:color w:val="000000"/>
          <w:sz w:val="28"/>
        </w:rPr>
        <w:t xml:space="preserve"> сәйкес жауапты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w:t>
      </w:r>
      <w:r>
        <w:rPr>
          <w:rFonts w:ascii="Times New Roman"/>
          <w:b w:val="false"/>
          <w:i w:val="false"/>
          <w:color w:val="000000"/>
          <w:sz w:val="28"/>
        </w:rPr>
        <w:t>Азаматтық заңнамасына</w:t>
      </w:r>
      <w:r>
        <w:rPr>
          <w:rFonts w:ascii="Times New Roman"/>
          <w:b w:val="false"/>
          <w:i w:val="false"/>
          <w:color w:val="000000"/>
          <w:sz w:val="28"/>
        </w:rPr>
        <w:t xml:space="preserve"> сәйкес реттеледі.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Start w:name="z77" w:id="58"/>
    <w:p>
      <w:pPr>
        <w:spacing w:after="0"/>
        <w:ind w:left="0"/>
        <w:jc w:val="both"/>
      </w:pPr>
      <w:r>
        <w:rPr>
          <w:rFonts w:ascii="Times New Roman"/>
          <w:b w:val="false"/>
          <w:i w:val="false"/>
          <w:color w:val="000000"/>
          <w:sz w:val="28"/>
        </w:rPr>
        <w:t>
      20. Тұтынушы:</w:t>
      </w:r>
    </w:p>
    <w:bookmarkEnd w:id="58"/>
    <w:bookmarkStart w:name="z78" w:id="59"/>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59"/>
    <w:bookmarkStart w:name="z79" w:id="60"/>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60"/>
    <w:bookmarkStart w:name="z80" w:id="61"/>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61"/>
    <w:bookmarkStart w:name="z81" w:id="62"/>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62"/>
    <w:bookmarkStart w:name="z82" w:id="63"/>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Start w:name="z84" w:id="64"/>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64"/>
    <w:bookmarkStart w:name="z85" w:id="65"/>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65"/>
    <w:bookmarkStart w:name="z86" w:id="66"/>
    <w:p>
      <w:pPr>
        <w:spacing w:after="0"/>
        <w:ind w:left="0"/>
        <w:jc w:val="both"/>
      </w:pPr>
      <w:r>
        <w:rPr>
          <w:rFonts w:ascii="Times New Roman"/>
          <w:b w:val="false"/>
          <w:i w:val="false"/>
          <w:color w:val="000000"/>
          <w:sz w:val="28"/>
        </w:rPr>
        <w:t>
      21. Жеткізуші:</w:t>
      </w:r>
    </w:p>
    <w:bookmarkEnd w:id="66"/>
    <w:bookmarkStart w:name="z87" w:id="67"/>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67"/>
    <w:bookmarkStart w:name="z88" w:id="68"/>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68"/>
    <w:bookmarkStart w:name="z89" w:id="69"/>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69"/>
    <w:bookmarkStart w:name="z90" w:id="70"/>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көрсетілетін коммуналдық қызметтердің әрбір түрі бойынша тұтынушымен жеке және (немесе) жария шарттар жасасады;</w:t>
      </w:r>
    </w:p>
    <w:bookmarkStart w:name="z92" w:id="71"/>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71"/>
    <w:bookmarkStart w:name="z93" w:id="72"/>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72"/>
    <w:bookmarkStart w:name="z94" w:id="73"/>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73"/>
    <w:bookmarkStart w:name="z95" w:id="74"/>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74"/>
    <w:bookmarkStart w:name="z96" w:id="75"/>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75"/>
    <w:p>
      <w:pPr>
        <w:spacing w:after="0"/>
        <w:ind w:left="0"/>
        <w:jc w:val="left"/>
      </w:pPr>
    </w:p>
    <w:p>
      <w:pPr>
        <w:spacing w:after="0"/>
        <w:ind w:left="0"/>
        <w:jc w:val="both"/>
      </w:pPr>
      <w:r>
        <w:rPr>
          <w:rFonts w:ascii="Times New Roman"/>
          <w:b w:val="false"/>
          <w:i w:val="false"/>
          <w:color w:val="000000"/>
          <w:sz w:val="28"/>
        </w:rPr>
        <w:t xml:space="preserve">
      22. Тұтынушы коммуналдық қызметтер үшін төлемді осы Үлгілік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бірыңғай төлем құжаты бойынша жүргізеді.</w:t>
      </w:r>
    </w:p>
    <w:bookmarkStart w:name="z98" w:id="76"/>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76"/>
    <w:bookmarkStart w:name="z99" w:id="77"/>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77"/>
    <w:bookmarkStart w:name="z100" w:id="78"/>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34) тармақшасына сәйкес жергілікті атқарушы орган бекіткен тұтыну нормалар бойынша.</w:t>
      </w:r>
    </w:p>
    <w:bookmarkStart w:name="z103" w:id="79"/>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79"/>
    <w:bookmarkStart w:name="z104" w:id="80"/>
    <w:p>
      <w:pPr>
        <w:spacing w:after="0"/>
        <w:ind w:left="0"/>
        <w:jc w:val="both"/>
      </w:pPr>
      <w:r>
        <w:rPr>
          <w:rFonts w:ascii="Times New Roman"/>
          <w:b w:val="false"/>
          <w:i w:val="false"/>
          <w:color w:val="000000"/>
          <w:sz w:val="28"/>
        </w:rPr>
        <w:t>
      29.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80"/>
    <w:bookmarkStart w:name="z105" w:id="81"/>
    <w:p>
      <w:pPr>
        <w:spacing w:after="0"/>
        <w:ind w:left="0"/>
        <w:jc w:val="both"/>
      </w:pPr>
      <w:r>
        <w:rPr>
          <w:rFonts w:ascii="Times New Roman"/>
          <w:b w:val="false"/>
          <w:i w:val="false"/>
          <w:color w:val="000000"/>
          <w:sz w:val="28"/>
        </w:rPr>
        <w:t>
      30. Жеткізуші мен тұтынушы арасындағы барлық даулы мәселелер заңнамада белгіленген тәртіппен шешіледі.</w:t>
      </w:r>
    </w:p>
    <w:bookmarkEnd w:id="81"/>
    <w:bookmarkStart w:name="z106" w:id="82"/>
    <w:p>
      <w:pPr>
        <w:spacing w:after="0"/>
        <w:ind w:left="0"/>
        <w:jc w:val="left"/>
      </w:pPr>
      <w:r>
        <w:rPr>
          <w:rFonts w:ascii="Times New Roman"/>
          <w:b/>
          <w:i w:val="false"/>
          <w:color w:val="000000"/>
        </w:rPr>
        <w:t xml:space="preserve"> 5-тарау. Дауларды шешу тәртібі</w:t>
      </w:r>
    </w:p>
    <w:bookmarkEnd w:id="82"/>
    <w:bookmarkStart w:name="z107" w:id="83"/>
    <w:p>
      <w:pPr>
        <w:spacing w:after="0"/>
        <w:ind w:left="0"/>
        <w:jc w:val="both"/>
      </w:pPr>
      <w:r>
        <w:rPr>
          <w:rFonts w:ascii="Times New Roman"/>
          <w:b w:val="false"/>
          <w:i w:val="false"/>
          <w:color w:val="000000"/>
          <w:sz w:val="28"/>
        </w:rPr>
        <w:t>
      31.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83"/>
    <w:bookmarkStart w:name="z108" w:id="84"/>
    <w:p>
      <w:pPr>
        <w:spacing w:after="0"/>
        <w:ind w:left="0"/>
        <w:jc w:val="both"/>
      </w:pPr>
      <w:r>
        <w:rPr>
          <w:rFonts w:ascii="Times New Roman"/>
          <w:b w:val="false"/>
          <w:i w:val="false"/>
          <w:color w:val="000000"/>
          <w:sz w:val="28"/>
        </w:rPr>
        <w:t>
      32.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84"/>
    <w:bookmarkStart w:name="z109" w:id="85"/>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85"/>
    <w:bookmarkStart w:name="z110" w:id="86"/>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86"/>
    <w:bookmarkStart w:name="z111" w:id="87"/>
    <w:p>
      <w:pPr>
        <w:spacing w:after="0"/>
        <w:ind w:left="0"/>
        <w:jc w:val="both"/>
      </w:pPr>
      <w:r>
        <w:rPr>
          <w:rFonts w:ascii="Times New Roman"/>
          <w:b w:val="false"/>
          <w:i w:val="false"/>
          <w:color w:val="000000"/>
          <w:sz w:val="28"/>
        </w:rPr>
        <w:t>
      33.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87"/>
    <w:bookmarkStart w:name="z112" w:id="88"/>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88"/>
    <w:bookmarkStart w:name="z113" w:id="89"/>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89"/>
    <w:bookmarkStart w:name="z114" w:id="90"/>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90"/>
    <w:bookmarkStart w:name="z115" w:id="91"/>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91"/>
    <w:bookmarkStart w:name="z116" w:id="92"/>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92"/>
    <w:bookmarkStart w:name="z117" w:id="93"/>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bookmarkEnd w:id="93"/>
    <w:bookmarkStart w:name="z118" w:id="94"/>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94"/>
    <w:bookmarkStart w:name="z119" w:id="95"/>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95"/>
    <w:bookmarkStart w:name="z120" w:id="96"/>
    <w:p>
      <w:pPr>
        <w:spacing w:after="0"/>
        <w:ind w:left="0"/>
        <w:jc w:val="both"/>
      </w:pPr>
      <w:r>
        <w:rPr>
          <w:rFonts w:ascii="Times New Roman"/>
          <w:b w:val="false"/>
          <w:i w:val="false"/>
          <w:color w:val="000000"/>
          <w:sz w:val="28"/>
        </w:rPr>
        <w:t>
      34.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96"/>
    <w:bookmarkStart w:name="z121" w:id="97"/>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97"/>
    <w:bookmarkStart w:name="z122" w:id="98"/>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bookmarkEnd w:id="98"/>
    <w:bookmarkStart w:name="z123" w:id="99"/>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99"/>
    <w:bookmarkStart w:name="z124" w:id="100"/>
    <w:p>
      <w:pPr>
        <w:spacing w:after="0"/>
        <w:ind w:left="0"/>
        <w:jc w:val="both"/>
      </w:pPr>
      <w:r>
        <w:rPr>
          <w:rFonts w:ascii="Times New Roman"/>
          <w:b w:val="false"/>
          <w:i w:val="false"/>
          <w:color w:val="000000"/>
          <w:sz w:val="28"/>
        </w:rPr>
        <w:t>
      35.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00"/>
    <w:bookmarkStart w:name="z125" w:id="101"/>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01"/>
    <w:bookmarkStart w:name="z126" w:id="102"/>
    <w:p>
      <w:pPr>
        <w:spacing w:after="0"/>
        <w:ind w:left="0"/>
        <w:jc w:val="left"/>
      </w:pPr>
      <w:r>
        <w:rPr>
          <w:rFonts w:ascii="Times New Roman"/>
          <w:b/>
          <w:i w:val="false"/>
          <w:color w:val="000000"/>
        </w:rPr>
        <w:t xml:space="preserve"> 6-тарау. Қорытынды ережелер</w:t>
      </w:r>
    </w:p>
    <w:bookmarkEnd w:id="102"/>
    <w:bookmarkStart w:name="z127" w:id="103"/>
    <w:p>
      <w:pPr>
        <w:spacing w:after="0"/>
        <w:ind w:left="0"/>
        <w:jc w:val="both"/>
      </w:pPr>
      <w:r>
        <w:rPr>
          <w:rFonts w:ascii="Times New Roman"/>
          <w:b w:val="false"/>
          <w:i w:val="false"/>
          <w:color w:val="000000"/>
          <w:sz w:val="28"/>
        </w:rPr>
        <w:t>
      36. Коммуналдық көрсетілетін қызметтерді ұсыну қағидаларын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bookmarkEnd w:id="103"/>
    <w:bookmarkStart w:name="z128" w:id="104"/>
    <w:p>
      <w:pPr>
        <w:spacing w:after="0"/>
        <w:ind w:left="0"/>
        <w:jc w:val="both"/>
      </w:pPr>
      <w:r>
        <w:rPr>
          <w:rFonts w:ascii="Times New Roman"/>
          <w:b w:val="false"/>
          <w:i w:val="false"/>
          <w:color w:val="000000"/>
          <w:sz w:val="28"/>
        </w:rPr>
        <w:t>
      37.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04"/>
    <w:bookmarkStart w:name="z129" w:id="105"/>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саласындағы нормативтік құжаттарды, нормативтік құқықтық актілерді басшылыққа алады.</w:t>
      </w:r>
    </w:p>
    <w:bookmarkEnd w:id="10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Самар ауданында коммуналдық </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ұсыну қағидаларына қосымша</w:t>
            </w:r>
          </w:p>
        </w:tc>
      </w:tr>
    </w:tbl>
    <w:bookmarkStart w:name="z131" w:id="106"/>
    <w:p>
      <w:pPr>
        <w:spacing w:after="0"/>
        <w:ind w:left="0"/>
        <w:jc w:val="both"/>
      </w:pPr>
      <w:r>
        <w:rPr>
          <w:rFonts w:ascii="Times New Roman"/>
          <w:b w:val="false"/>
          <w:i w:val="false"/>
          <w:color w:val="000000"/>
          <w:sz w:val="28"/>
        </w:rPr>
        <w:t>
       Бірыңғай төлем құжаты/Единый платежный документ</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 /Адрес абонента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кезеңі/период оказания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 Наименование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____ үшін есептелді/Начислено за ______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Электроснабжение/электрмен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жүйесі/Горячее водоснабжение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Водоснабжение/Сумен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жабдықтау/газоснабжение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