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c79e" w14:textId="efdc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"Kulan Resources"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4 ақпандағы № 56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"Kulan Resources" жауапкершілігі шектеулі серіктестігі директорының 2024 жылғы 19 желтоқсандағы № KU-99/24 өтініші негізінде, Ұлан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"Kulan Resources" жауапкершілігі шектеулі серіктестігіне 2030 жылғы 29 қарашаға дейінгі мерзімге пайдалы қатты қазбаларды барлау жөніндегі операцияларды жүргізу үшін, жер учаскесін меншік иелері мен пайдаланушылардан алып қоймай, жалпы алаңы 181 гектар жер қорының есеп кварталы 05-079-020 жеріне және жалпы алаңы 1206,8 гектар жер қорының есеп кварталы 05-079-002 жеріне қауымдық сервитут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"Kulan Resources"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"Ұлан ауданының жер қатынастары бөлімі"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аудан әкімінің орынбасары Р. Болатқанға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алғашқы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