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9ebf" w14:textId="4549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2024 жылғы 27 желтоқсандағы № 25/7-VIII "2025-2027 жылдарға арналған Тарбағатай ауданы Қарасу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2025 жылғы 18 қыркүйектегі № 32/7-VIII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2024 жылғы 27 желтоқсандағы № 25/7-VIII "2025-2027 жылдарға арналған Тарбағатай ауданы Қарасу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205755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Тарбағатай ауданы Қарасу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86 891,8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7 035,0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79 606,8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87 215,5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-323,7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323,7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323,7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Тарбағатай ауданы Қарасу ауылдық округінің бюджетіне аудандық бюджеттен 36 194,8 мың теңге көлемінде нысаналы трансферттер көзделгені ескерілсін.";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2025жылғы 18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Қарасу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імекендердің санитариясынқ 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