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9e2c" w14:textId="c369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25/5-VIII "2025-2027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18 қыркүйектегі № 32/5-VIII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2024 жылғы 27 желтоқсандағы № 25/5-VIII "2025-2027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№205751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Тарбағатай ауданы Жетіарал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96613,1мың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91398,1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96 676,0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Жетіарал ауылдық округ бюджетіне аудандық бюджеттен – 44700,1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