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fa33b" w14:textId="b9fa3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Тарбағатай аудандық мәслихатының 2024 жылғы 27 желтоқсандағы № 25/4-VIII "2025-2027 жылдарға арналған Тарбағатай ауданының Жаңаауыл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аудандық мәслихатының 2025 жылғы 18 қыркүйектегі № 32/4-VIII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 Тарбағатай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Шығыс Қазақстан облысы Тарбағатай аудандық мәслихатының 2024 жылғы 27 желтоқсандағы № 25/4-VIII "2025-2027 жылдарға арналған Тарбағатай ауданы Жаңаауыл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№205731 болып тіркелген)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Тарбағатай ауданы Жаңаауыл ауылдық округінің бюджеті туралы тиісінше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86 313,4 мың теңге, соның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7 282,0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45,0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78 986,4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87 089,7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0,0 мың теңге, соның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0,0 мың теңге;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-776,3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776,3 мың теңге;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776,3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2025 жылға арналған Тарбағатай ауданы Жаңаауыл ауылдық округ бюджетіне аудандық бюджеттен – 32 883,4 мың теңге көлемінде нысаналы трансферттер көзделгені ескерілсін.";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Тарбағатай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Канагатов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"18"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32/4 -VIII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"27"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25/4-VIII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Жаңаауыл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КIРICТЕР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86313,4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78986,4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78986,4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78986,4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87089,7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