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0aa4" w14:textId="16d0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25/5-VIII "2025-2027 жылдарға арналған Тарбағатай ауданы Жетіарал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12 мамырдағы № 29/5-VIII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2024 жылғы 27 желтоқсандағы № 25/2-VIII "2025-2027 жылдарға арналған Тарбағатай ауданы Ақжар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205751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Тарбағатай ауданы Жетіарал ауылдық округінің бюджеті туралы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97 473,0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4 929,0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286,0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–92 258,0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97535,9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- 63,0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63,0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63,0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Тарбағатай ауданы Жетіарал ауылдық округ бюджетіне аудандық бюджеттен – 45 560,0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 тармақпен толықтырылсын: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63,0 мың теңге бюджет қаражатының бос қалдықтарының пайдаланылуы осы шешімнің 4-қосымшасына сәйкес бөлінсін.";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аталған шешім 4-қосымшасымен толықтырылсын.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Жетіарал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қалдықтарының пайдаланылуы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