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2b3a" w14:textId="2632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Күршім ауданының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18 желтоқсандағы № 47/4-VIII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Күршім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- 4307364,0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- 1531043,0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- 3760,0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- 2744194,0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- 4307364,0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- 114018,0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- 205438,0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- 91420,0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- 114018,0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-114018,0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- 205438,0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- 91420,0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аудандық бюджетке 2026 жылға берілген субвенция көлемі 2124992,0 мың теңге, 2027 жылға 2124992,0 мың теңге, 2028 жылға 2124992,0 мың теңге сомасында аудандық бюджетте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Шығыс Қазақстан облыстық мәслихатының "2026-2028 жылдарға арналған облыстық бюджет туралы" 2025 жылғы 9 желтоқсандағы № 26/206-VІІI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ауданның бюджетінде 2026 жылға арналған әлеуметтік салық, жеке табыс салығы бойынша кірістерді бөлу нормативтері 100 пайыз орындауға қабылдансын.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2026 жылға арналған резерві 35144,0 мың теңге сомасында бекітілсін.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аудандық бюджеттен жергілілікті өзін өзі басқаруға бөлінетін нысаналы трансферттер Шығыс Қазақстан облысы Күршім ауданы әкімдігінің қаулысымен анықталады.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аудандық бюджетте облыстық бюджеттен бөлінген 179278,0 мың теңге ағымдағы нысаналы трансферттер қарастырылсын.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аудандық бюджетте республикалық бюджеттен бөлінген 439924,0 мың теңге дамуға арналған нысаналы трансферттер қарастырылсын.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аудандық бюджетте республикалық бюджеттен бөлінген мамандарға әлеуметтік қолдау шараларын көрсетуге 205438,0 мың теңгеге кредиттер қарастырылсын.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2026 жылдың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47/4-VIІI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табысының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2744194,0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түсуімдері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табысының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түсуімдері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табысының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түсуімдері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