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847e" w14:textId="bdd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 бойынша халық үшін тұрмыстық қатты қалдықтары жинауға, тасымалдауға, сұрыптауға және көмуге арналған тарифтерді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27/315-VIII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 бойынша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аудандақ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27/315 – VIII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 бойынша халық үшін қатты тұрмыстық қалдықтарды жинауға, тасымалдауға, сұрыптауға және көмуге арналған тарифтер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 қоса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жіне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