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6fc9" w14:textId="0e56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24/278–VIII "2025-2027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мамырдағы № 27/308-VIII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Коробиха ауылдық округінің бюджеті туралы" Катонқарағай аудандық мәслихатының 2023 жылғы 27 желтоқсандағы № 24/278–VIII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133 168,0 мың теңге, оның iшiнде: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11 175,0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121 993,0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135 839,8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- 2 671,8 мың теңге;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2 671,8 мың теңге: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2 671,8 мың теңге.".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№27/308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Коробиха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