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647b" w14:textId="c7c6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Средигорный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38/13-VIII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Средигорный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87741,0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73573,0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88008,0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39/11-VIII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Средигорный ауылдық округінің бюджетінде аудандық бюджеттен 26827,0 мың теңге сомада субвенциялар көлемі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Средигорный ауылдық округінің бюджетінде аудандық бюджеттен 46746,0 мың теңге сомада трансферттер көлемі көзделсін.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38/13 -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Средигорный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39/11-VIII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Средигорный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Средигорный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