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1065" w14:textId="e001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24/28-VIII "2025-2027 жылдарға арналған Чапаево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Чапаево ауылдық округінің бюджеті туралы" 2024 жылғы 26 желтоқсандағы № 24/28-VІIІ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76053,0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17182,0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35,0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58836,0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78398,2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-2345,2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2345,2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2345,2 мың теңге.";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№28/16-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24/28-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до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