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8d5f" w14:textId="3798d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 әкімдігінің 2021 жылғы 27 желтоқсандағы № 528 "Алтай ауданының қалалары, кенттер, ауылдық округтер бюджеттерінің кірістері мен шығындарының болжамды көлемін есептеу қағидасын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әкімдігінің 2025 жылғы 15 қыркүйектегі № 410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"Алтай ауданының қалалары, кенттер, ауылдық округтер бюджеттерінің кірістері мен шығындарының болжамды көлемін есептеу қағидасын бекіту туралы" Алтай ауданы әкімдігінің 2021 жылғы 27 желтоқсандағы № 528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