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b7b7" w14:textId="958b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2024 жылғы 26 желтоқсандағы № 24/14-VIII "2025-2027 жылдарға арналған Алтай қаласының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2025 жылғы 8 қыркүйектегі № 32/2-VIII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"2025-2027 жылдарға арналған Алтай қаласының бюджеті туралы" 2024 жылғы 26 желтоқсандағы № 24/14-VІІІ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2025-2027 жылдарға арналған Алтай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1136280,5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937271,5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6506,0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162503,0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1197367,6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-61087,1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61087,1 мың теңге, соның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61087,1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№32/2-VIII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24/14-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Алтай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функциялдық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