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d790" w14:textId="ddcd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Алтай ауданының аудандық бюджеті туралы" Алтай ауданының мәслихатының 2024 жылғы 25 желтоқсандағы № 24/2-VIII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2025 жылғы 21 тамыздағы № 31/2-VIII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xml:space="preserve">
      Алтай ауданының мәслихаты ШЕШІМ ҚАБЫЛДАДЫ: </w:t>
      </w:r>
    </w:p>
    <w:bookmarkEnd w:id="0"/>
    <w:bookmarkStart w:name="z8" w:id="1"/>
    <w:p>
      <w:pPr>
        <w:spacing w:after="0"/>
        <w:ind w:left="0"/>
        <w:jc w:val="both"/>
      </w:pPr>
      <w:r>
        <w:rPr>
          <w:rFonts w:ascii="Times New Roman"/>
          <w:b w:val="false"/>
          <w:i w:val="false"/>
          <w:color w:val="000000"/>
          <w:sz w:val="28"/>
        </w:rPr>
        <w:t xml:space="preserve">
      1. "2025-2027 жылдарға арналған Алтай ауданының аудандық бюджеті туралы" Алтай ауданының мәслихатының 2024 жылғы 25 желтоқсандағы № 24/2- 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24742923,7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22086873,8 мың теңге;</w:t>
      </w:r>
    </w:p>
    <w:bookmarkEnd w:id="4"/>
    <w:bookmarkStart w:name="z13" w:id="5"/>
    <w:p>
      <w:pPr>
        <w:spacing w:after="0"/>
        <w:ind w:left="0"/>
        <w:jc w:val="both"/>
      </w:pPr>
      <w:r>
        <w:rPr>
          <w:rFonts w:ascii="Times New Roman"/>
          <w:b w:val="false"/>
          <w:i w:val="false"/>
          <w:color w:val="000000"/>
          <w:sz w:val="28"/>
        </w:rPr>
        <w:t>
      салықтық емес түсімдер – 20395,0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5" w:id="7"/>
    <w:p>
      <w:pPr>
        <w:spacing w:after="0"/>
        <w:ind w:left="0"/>
        <w:jc w:val="both"/>
      </w:pPr>
      <w:r>
        <w:rPr>
          <w:rFonts w:ascii="Times New Roman"/>
          <w:b w:val="false"/>
          <w:i w:val="false"/>
          <w:color w:val="000000"/>
          <w:sz w:val="28"/>
        </w:rPr>
        <w:t>
      трансферттер түсімі – 2635654,9 мың теңге;</w:t>
      </w:r>
    </w:p>
    <w:bookmarkEnd w:id="7"/>
    <w:bookmarkStart w:name="z16" w:id="8"/>
    <w:p>
      <w:pPr>
        <w:spacing w:after="0"/>
        <w:ind w:left="0"/>
        <w:jc w:val="both"/>
      </w:pPr>
      <w:r>
        <w:rPr>
          <w:rFonts w:ascii="Times New Roman"/>
          <w:b w:val="false"/>
          <w:i w:val="false"/>
          <w:color w:val="000000"/>
          <w:sz w:val="28"/>
        </w:rPr>
        <w:t>
      2) шығындар – 24987709,5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-1020,0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23592,0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24612,0 мың теңге;</w:t>
      </w:r>
    </w:p>
    <w:bookmarkEnd w:id="11"/>
    <w:bookmarkStart w:name="z20" w:id="12"/>
    <w:p>
      <w:pPr>
        <w:spacing w:after="0"/>
        <w:ind w:left="0"/>
        <w:jc w:val="both"/>
      </w:pPr>
      <w:r>
        <w:rPr>
          <w:rFonts w:ascii="Times New Roman"/>
          <w:b w:val="false"/>
          <w:i w:val="false"/>
          <w:color w:val="000000"/>
          <w:sz w:val="28"/>
        </w:rPr>
        <w:t>
      4) қаржылық активтермен жасалатын операциялар бойынша сальдо – 0,0 мың теңге, соның ішінде:</w:t>
      </w:r>
    </w:p>
    <w:bookmarkEnd w:id="12"/>
    <w:bookmarkStart w:name="z21" w:id="13"/>
    <w:p>
      <w:pPr>
        <w:spacing w:after="0"/>
        <w:ind w:left="0"/>
        <w:jc w:val="both"/>
      </w:pPr>
      <w:r>
        <w:rPr>
          <w:rFonts w:ascii="Times New Roman"/>
          <w:b w:val="false"/>
          <w:i w:val="false"/>
          <w:color w:val="000000"/>
          <w:sz w:val="28"/>
        </w:rPr>
        <w:t>
      қаржылық активтерді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қаржылық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-243765,8 мың теңге;</w:t>
      </w:r>
    </w:p>
    <w:bookmarkEnd w:id="15"/>
    <w:bookmarkStart w:name="z24" w:id="16"/>
    <w:p>
      <w:pPr>
        <w:spacing w:after="0"/>
        <w:ind w:left="0"/>
        <w:jc w:val="both"/>
      </w:pPr>
      <w:r>
        <w:rPr>
          <w:rFonts w:ascii="Times New Roman"/>
          <w:b w:val="false"/>
          <w:i w:val="false"/>
          <w:color w:val="000000"/>
          <w:sz w:val="28"/>
        </w:rPr>
        <w:t>
      6) бюджеттің мұнайға қатысты емес тапшылығы (профициті) – 0,0 мың теңге;</w:t>
      </w:r>
    </w:p>
    <w:bookmarkEnd w:id="16"/>
    <w:bookmarkStart w:name="z25" w:id="17"/>
    <w:p>
      <w:pPr>
        <w:spacing w:after="0"/>
        <w:ind w:left="0"/>
        <w:jc w:val="both"/>
      </w:pPr>
      <w:r>
        <w:rPr>
          <w:rFonts w:ascii="Times New Roman"/>
          <w:b w:val="false"/>
          <w:i w:val="false"/>
          <w:color w:val="000000"/>
          <w:sz w:val="28"/>
        </w:rPr>
        <w:t>
      7) бюджет тапшылығын қаржыландыру (профицитін пайдалану) – 243765,8 мың теңге, соның ішінде:</w:t>
      </w:r>
    </w:p>
    <w:bookmarkEnd w:id="17"/>
    <w:bookmarkStart w:name="z26" w:id="18"/>
    <w:p>
      <w:pPr>
        <w:spacing w:after="0"/>
        <w:ind w:left="0"/>
        <w:jc w:val="both"/>
      </w:pPr>
      <w:r>
        <w:rPr>
          <w:rFonts w:ascii="Times New Roman"/>
          <w:b w:val="false"/>
          <w:i w:val="false"/>
          <w:color w:val="000000"/>
          <w:sz w:val="28"/>
        </w:rPr>
        <w:t>
      қарыздар түсімі – 57695,0 мың теңге;</w:t>
      </w:r>
    </w:p>
    <w:bookmarkEnd w:id="18"/>
    <w:bookmarkStart w:name="z27" w:id="19"/>
    <w:p>
      <w:pPr>
        <w:spacing w:after="0"/>
        <w:ind w:left="0"/>
        <w:jc w:val="both"/>
      </w:pPr>
      <w:r>
        <w:rPr>
          <w:rFonts w:ascii="Times New Roman"/>
          <w:b w:val="false"/>
          <w:i w:val="false"/>
          <w:color w:val="000000"/>
          <w:sz w:val="28"/>
        </w:rPr>
        <w:t>
      қарыздарды өтеу – 24612,0 мың теңге;</w:t>
      </w:r>
    </w:p>
    <w:bookmarkEnd w:id="19"/>
    <w:bookmarkStart w:name="z28" w:id="20"/>
    <w:p>
      <w:pPr>
        <w:spacing w:after="0"/>
        <w:ind w:left="0"/>
        <w:jc w:val="both"/>
      </w:pPr>
      <w:r>
        <w:rPr>
          <w:rFonts w:ascii="Times New Roman"/>
          <w:b w:val="false"/>
          <w:i w:val="false"/>
          <w:color w:val="000000"/>
          <w:sz w:val="28"/>
        </w:rPr>
        <w:t>
      бюджет қаражатының пайдаланылатын қалдықтары – 210682,8 мың теңге.";</w:t>
      </w:r>
    </w:p>
    <w:bookmarkEnd w:id="20"/>
    <w:bookmarkStart w:name="z29"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30" w:id="22"/>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2025 жылғы 21 тамыздағы </w:t>
            </w:r>
            <w:r>
              <w:br/>
            </w:r>
            <w:r>
              <w:rPr>
                <w:rFonts w:ascii="Times New Roman"/>
                <w:b w:val="false"/>
                <w:i w:val="false"/>
                <w:color w:val="000000"/>
                <w:sz w:val="20"/>
              </w:rPr>
              <w:t xml:space="preserve">№ 31/2-VIII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24/2-VIII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2025 жылға арналған аудандық бюджет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24742923,7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19296404,8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16746665,8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2505588,9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2505588,9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24987709,5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2767962,9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16185422,0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