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d5a9" w14:textId="1f4d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Қаратал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67 168,0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- 25 974,0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–40 194,0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67 168,0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–0,0мың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Қаратал ауылдық округінің бюджетіне аудандық бюджеттен берілетін субвенция көлемі 33 964,0 мың теңге сомасында белгіленгені ескерілсін.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Қаратал ауылдық округінің бюджетінде нысаналы трансферттер 6 230,0 мың теңге сомасында ескерілсін.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Қаратал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