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3c93" w14:textId="2103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19 желтоқсандағы № 45/2-VIII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"2026-2028 жылдарға арналған облыстық бюджет туралы" Шығыс Қазақстан облыстық мәслихатының 2025 жылғы 9 желтоқсандағы №26/206-VIII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3 870 238,1 мың теңге, соның ішінде:</w:t>
      </w:r>
    </w:p>
    <w:p>
      <w:pPr>
        <w:spacing w:after="0"/>
        <w:ind w:left="0"/>
        <w:jc w:val="both"/>
      </w:pPr>
      <w:r>
        <w:rPr>
          <w:rFonts w:ascii="Times New Roman"/>
          <w:b w:val="false"/>
          <w:i w:val="false"/>
          <w:color w:val="000000"/>
          <w:sz w:val="28"/>
        </w:rPr>
        <w:t>
      салықтық түсімдер–3 168 355,0 мың теңге;</w:t>
      </w:r>
    </w:p>
    <w:p>
      <w:pPr>
        <w:spacing w:after="0"/>
        <w:ind w:left="0"/>
        <w:jc w:val="both"/>
      </w:pPr>
      <w:r>
        <w:rPr>
          <w:rFonts w:ascii="Times New Roman"/>
          <w:b w:val="false"/>
          <w:i w:val="false"/>
          <w:color w:val="000000"/>
          <w:sz w:val="28"/>
        </w:rPr>
        <w:t>
      салықтық емес түсімдер – 99 151,0 мың теңге;</w:t>
      </w:r>
    </w:p>
    <w:p>
      <w:pPr>
        <w:spacing w:after="0"/>
        <w:ind w:left="0"/>
        <w:jc w:val="both"/>
      </w:pPr>
      <w:r>
        <w:rPr>
          <w:rFonts w:ascii="Times New Roman"/>
          <w:b w:val="false"/>
          <w:i w:val="false"/>
          <w:color w:val="000000"/>
          <w:sz w:val="28"/>
        </w:rPr>
        <w:t>
      негізгі капиталды сатудан түсетін түсімдер – 12 000,0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590 732,1 мың теңге;</w:t>
      </w:r>
    </w:p>
    <w:p>
      <w:pPr>
        <w:spacing w:after="0"/>
        <w:ind w:left="0"/>
        <w:jc w:val="both"/>
      </w:pPr>
      <w:r>
        <w:rPr>
          <w:rFonts w:ascii="Times New Roman"/>
          <w:b w:val="false"/>
          <w:i w:val="false"/>
          <w:color w:val="000000"/>
          <w:sz w:val="28"/>
        </w:rPr>
        <w:t>
      2) шығындар – 4 002 567,2 мың теңге;</w:t>
      </w:r>
    </w:p>
    <w:p>
      <w:pPr>
        <w:spacing w:after="0"/>
        <w:ind w:left="0"/>
        <w:jc w:val="both"/>
      </w:pPr>
      <w:r>
        <w:rPr>
          <w:rFonts w:ascii="Times New Roman"/>
          <w:b w:val="false"/>
          <w:i w:val="false"/>
          <w:color w:val="000000"/>
          <w:sz w:val="28"/>
        </w:rPr>
        <w:t>
      3) таза бюджеттік кредиттеу – 23 071,0 мың теңге, соның ішінде:</w:t>
      </w:r>
    </w:p>
    <w:p>
      <w:pPr>
        <w:spacing w:after="0"/>
        <w:ind w:left="0"/>
        <w:jc w:val="both"/>
      </w:pPr>
      <w:r>
        <w:rPr>
          <w:rFonts w:ascii="Times New Roman"/>
          <w:b w:val="false"/>
          <w:i w:val="false"/>
          <w:color w:val="000000"/>
          <w:sz w:val="28"/>
        </w:rPr>
        <w:t>
      бюджеттік кредиттер – 60 550,0 мың теңге;</w:t>
      </w:r>
    </w:p>
    <w:p>
      <w:pPr>
        <w:spacing w:after="0"/>
        <w:ind w:left="0"/>
        <w:jc w:val="both"/>
      </w:pPr>
      <w:r>
        <w:rPr>
          <w:rFonts w:ascii="Times New Roman"/>
          <w:b w:val="false"/>
          <w:i w:val="false"/>
          <w:color w:val="000000"/>
          <w:sz w:val="28"/>
        </w:rPr>
        <w:t>
      бюджеттік кредиттерді өтеу – 37 479,0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- 155 400,1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–- 155 400,1 мың теңге;</w:t>
      </w:r>
    </w:p>
    <w:p>
      <w:pPr>
        <w:spacing w:after="0"/>
        <w:ind w:left="0"/>
        <w:jc w:val="both"/>
      </w:pPr>
      <w:r>
        <w:rPr>
          <w:rFonts w:ascii="Times New Roman"/>
          <w:b w:val="false"/>
          <w:i w:val="false"/>
          <w:color w:val="000000"/>
          <w:sz w:val="28"/>
        </w:rPr>
        <w:t>
      қарыздар түсімі – 60 550,0 мың теңге;</w:t>
      </w:r>
    </w:p>
    <w:p>
      <w:pPr>
        <w:spacing w:after="0"/>
        <w:ind w:left="0"/>
        <w:jc w:val="both"/>
      </w:pPr>
      <w:r>
        <w:rPr>
          <w:rFonts w:ascii="Times New Roman"/>
          <w:b w:val="false"/>
          <w:i w:val="false"/>
          <w:color w:val="000000"/>
          <w:sz w:val="28"/>
        </w:rPr>
        <w:t>
      қарыздарды өтеу – 126 152,0 мың теңге;</w:t>
      </w:r>
    </w:p>
    <w:p>
      <w:pPr>
        <w:spacing w:after="0"/>
        <w:ind w:left="0"/>
        <w:jc w:val="both"/>
      </w:pPr>
      <w:r>
        <w:rPr>
          <w:rFonts w:ascii="Times New Roman"/>
          <w:b w:val="false"/>
          <w:i w:val="false"/>
          <w:color w:val="000000"/>
          <w:sz w:val="28"/>
        </w:rPr>
        <w:t>
      бюджет қаражатының пайдаланылатын қалдықтары – 221 002,1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18.03.2026 </w:t>
      </w:r>
      <w:r>
        <w:rPr>
          <w:rFonts w:ascii="Times New Roman"/>
          <w:b w:val="false"/>
          <w:i w:val="false"/>
          <w:color w:val="000000"/>
          <w:sz w:val="28"/>
        </w:rPr>
        <w:t>№ 48/17-VIII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2026 жылға арналған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салынатын табыстардан ұсталатын жеке табыс салығы, әлеуметтік салық бойынша кірістерді бөлу нормативтері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2026 жылға арналған аудандық бюджетте аудандық бюджеттен ауылдық округтердің бюджеттерiне берілетін субвенциялар көлемi 275 438,0 мың теңге сомасында белгіленсін, соның ішінде:</w:t>
      </w:r>
    </w:p>
    <w:bookmarkEnd w:id="3"/>
    <w:p>
      <w:pPr>
        <w:spacing w:after="0"/>
        <w:ind w:left="0"/>
        <w:jc w:val="both"/>
      </w:pPr>
      <w:r>
        <w:rPr>
          <w:rFonts w:ascii="Times New Roman"/>
          <w:b w:val="false"/>
          <w:i w:val="false"/>
          <w:color w:val="000000"/>
          <w:sz w:val="28"/>
        </w:rPr>
        <w:t>
      Айнабұлақ ауылдық округіне – 33 353,0 мың теңге;</w:t>
      </w:r>
    </w:p>
    <w:p>
      <w:pPr>
        <w:spacing w:after="0"/>
        <w:ind w:left="0"/>
        <w:jc w:val="both"/>
      </w:pPr>
      <w:r>
        <w:rPr>
          <w:rFonts w:ascii="Times New Roman"/>
          <w:b w:val="false"/>
          <w:i w:val="false"/>
          <w:color w:val="000000"/>
          <w:sz w:val="28"/>
        </w:rPr>
        <w:t>
      Біржан ауылдық округіне – 32 131,0 мың теңге;</w:t>
      </w:r>
    </w:p>
    <w:p>
      <w:pPr>
        <w:spacing w:after="0"/>
        <w:ind w:left="0"/>
        <w:jc w:val="both"/>
      </w:pPr>
      <w:r>
        <w:rPr>
          <w:rFonts w:ascii="Times New Roman"/>
          <w:b w:val="false"/>
          <w:i w:val="false"/>
          <w:color w:val="000000"/>
          <w:sz w:val="28"/>
        </w:rPr>
        <w:t>
      Дайыр ауылдық округіне – 30 394,0 мың теңге;</w:t>
      </w:r>
    </w:p>
    <w:p>
      <w:pPr>
        <w:spacing w:after="0"/>
        <w:ind w:left="0"/>
        <w:jc w:val="both"/>
      </w:pPr>
      <w:r>
        <w:rPr>
          <w:rFonts w:ascii="Times New Roman"/>
          <w:b w:val="false"/>
          <w:i w:val="false"/>
          <w:color w:val="000000"/>
          <w:sz w:val="28"/>
        </w:rPr>
        <w:t>
      Қарабұлақ ауылдық округіне – 32 902,0 мың теңге;</w:t>
      </w:r>
    </w:p>
    <w:p>
      <w:pPr>
        <w:spacing w:after="0"/>
        <w:ind w:left="0"/>
        <w:jc w:val="both"/>
      </w:pPr>
      <w:r>
        <w:rPr>
          <w:rFonts w:ascii="Times New Roman"/>
          <w:b w:val="false"/>
          <w:i w:val="false"/>
          <w:color w:val="000000"/>
          <w:sz w:val="28"/>
        </w:rPr>
        <w:t>
      Қаратал ауылдық округіне – 33 964,0 мың теңге;</w:t>
      </w:r>
    </w:p>
    <w:p>
      <w:pPr>
        <w:spacing w:after="0"/>
        <w:ind w:left="0"/>
        <w:jc w:val="both"/>
      </w:pPr>
      <w:r>
        <w:rPr>
          <w:rFonts w:ascii="Times New Roman"/>
          <w:b w:val="false"/>
          <w:i w:val="false"/>
          <w:color w:val="000000"/>
          <w:sz w:val="28"/>
        </w:rPr>
        <w:t>
      Кеңсай ауылдық округіне – 37 829,0 мың теңге;</w:t>
      </w:r>
    </w:p>
    <w:p>
      <w:pPr>
        <w:spacing w:after="0"/>
        <w:ind w:left="0"/>
        <w:jc w:val="both"/>
      </w:pPr>
      <w:r>
        <w:rPr>
          <w:rFonts w:ascii="Times New Roman"/>
          <w:b w:val="false"/>
          <w:i w:val="false"/>
          <w:color w:val="000000"/>
          <w:sz w:val="28"/>
        </w:rPr>
        <w:t>
      Сарытерек ауылдық округіне – 34 121,0 мың теңге;</w:t>
      </w:r>
    </w:p>
    <w:p>
      <w:pPr>
        <w:spacing w:after="0"/>
        <w:ind w:left="0"/>
        <w:jc w:val="both"/>
      </w:pPr>
      <w:r>
        <w:rPr>
          <w:rFonts w:ascii="Times New Roman"/>
          <w:b w:val="false"/>
          <w:i w:val="false"/>
          <w:color w:val="000000"/>
          <w:sz w:val="28"/>
        </w:rPr>
        <w:t>
      Шілікті ауылдық округіне – 40 744,0 мың теңге.</w:t>
      </w:r>
    </w:p>
    <w:bookmarkStart w:name="z9" w:id="4"/>
    <w:p>
      <w:pPr>
        <w:spacing w:after="0"/>
        <w:ind w:left="0"/>
        <w:jc w:val="both"/>
      </w:pPr>
      <w:r>
        <w:rPr>
          <w:rFonts w:ascii="Times New Roman"/>
          <w:b w:val="false"/>
          <w:i w:val="false"/>
          <w:color w:val="000000"/>
          <w:sz w:val="28"/>
        </w:rPr>
        <w:t>
      4. 2026 жылға ауданның жергілікті атқарушы органына арналған резерві 65 590,0 мың теңге сомасында бекітілсін.</w:t>
      </w:r>
    </w:p>
    <w:bookmarkEnd w:id="4"/>
    <w:bookmarkStart w:name="z10" w:id="5"/>
    <w:p>
      <w:pPr>
        <w:spacing w:after="0"/>
        <w:ind w:left="0"/>
        <w:jc w:val="both"/>
      </w:pPr>
      <w:r>
        <w:rPr>
          <w:rFonts w:ascii="Times New Roman"/>
          <w:b w:val="false"/>
          <w:i w:val="false"/>
          <w:color w:val="000000"/>
          <w:sz w:val="28"/>
        </w:rPr>
        <w:t>
      5. 2026 жылға арналған аудандық бюджетте облыстық бюджеттен нысаналы трансферттер 492 729,0 мың теңге сомасында ескерілсін.</w:t>
      </w:r>
    </w:p>
    <w:bookmarkEnd w:id="5"/>
    <w:bookmarkStart w:name="z11" w:id="6"/>
    <w:p>
      <w:pPr>
        <w:spacing w:after="0"/>
        <w:ind w:left="0"/>
        <w:jc w:val="both"/>
      </w:pPr>
      <w:r>
        <w:rPr>
          <w:rFonts w:ascii="Times New Roman"/>
          <w:b w:val="false"/>
          <w:i w:val="false"/>
          <w:color w:val="000000"/>
          <w:sz w:val="28"/>
        </w:rPr>
        <w:t>
      6. 2026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60 550,0 мың теңге сомасында кредит ескерілсін.</w:t>
      </w:r>
    </w:p>
    <w:bookmarkEnd w:id="6"/>
    <w:bookmarkStart w:name="z16" w:id="7"/>
    <w:p>
      <w:pPr>
        <w:spacing w:after="0"/>
        <w:ind w:left="0"/>
        <w:jc w:val="both"/>
      </w:pPr>
      <w:r>
        <w:rPr>
          <w:rFonts w:ascii="Times New Roman"/>
          <w:b w:val="false"/>
          <w:i w:val="false"/>
          <w:color w:val="000000"/>
          <w:sz w:val="28"/>
        </w:rPr>
        <w:t xml:space="preserve">
      6-1. 221 002,1 мың теңге бюджет қаражатының пайдаланатын қалдықтары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бөлінсін.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Шығыс Қазақстан облысы Зайсан аудандық мәслихатының 18.03.2026 </w:t>
      </w:r>
      <w:r>
        <w:rPr>
          <w:rFonts w:ascii="Times New Roman"/>
          <w:b w:val="false"/>
          <w:i w:val="false"/>
          <w:color w:val="000000"/>
          <w:sz w:val="28"/>
        </w:rPr>
        <w:t>№ 48/17-VIII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18.03.2026 </w:t>
      </w:r>
      <w:r>
        <w:rPr>
          <w:rFonts w:ascii="Times New Roman"/>
          <w:b w:val="false"/>
          <w:i w:val="false"/>
          <w:color w:val="ff0000"/>
          <w:sz w:val="28"/>
        </w:rPr>
        <w:t>№ 48/17-VIII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18.03.2026 </w:t>
      </w:r>
      <w:r>
        <w:rPr>
          <w:rFonts w:ascii="Times New Roman"/>
          <w:b w:val="false"/>
          <w:i w:val="false"/>
          <w:color w:val="ff0000"/>
          <w:sz w:val="28"/>
        </w:rPr>
        <w:t>№ 48/17-VIII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