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f7fe" w14:textId="addf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28 қарашадағы № 43/2-VIII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салығының мөлшерлемесінің мөлшері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