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682f2" w14:textId="36682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Зайсан аудандық мәслихатының 2024 жылғы 27 желтоқсандағы "2025-2027 жылдарға арналған Зайсан ауданы Қаратал ауылдық округінің бюджеті туралы" №31/6-VIII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аудандық мәслихатының 2025 жылғы 17 қыркүйектегі № 40/6-VIII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Зайсан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Зайсан аудандық мәслихатының "2025-2027 жылдарға арналған Зайсан ауданы Қаратал ауылдық округінің бюджеті туралы" 2024 жылғы 27 желтоқсандағы №31/6-VIII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Зайсан ауданы Қаратал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111 471,0 мың теңге, соның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- 23 119,0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–1350,0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түсімдері–87 002,0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116 989,6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 мен жасалатын операциялар бойынша сальдо – 0,0 мың теңге;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-5 518,6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5 518,6 мың теңге;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5 518,6 мың теңге.";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Загипаров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17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№40/6-VIII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№31/6-VIII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Қаратал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111 471,0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87 002,0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87 002,0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87 002,0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-5 518,6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