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f70c" w14:textId="966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Қарабұлақ ауылдық округінің бюджеті туралы" №31/5- 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Қарабұлақ ауылдық округінің бюджеті туралы" 2024 жылғы 27 желтоқсандағы №31/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4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1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03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174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0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830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830,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