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522d" w14:textId="41a5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2024 жылғы 25 желтоқсандағы "2025-2027 жылдарға арналған Зайсан ауданының бюджеті туралы № 30/2-VIII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2025 жылғы 23 маусымдағы № 36/1-VIII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Зайсан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Зайсан аудандық мәслихатының "2025-2027 жылдарға арналған Зайсан ауданының бюджеті туралы" 2024 жылғы 25 желтоқсандағы №30/2-VIII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5 270 673,3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- 2 500 905,0 мың теңге;</w:t>
      </w:r>
    </w:p>
    <w:bookmarkEnd w:id="2"/>
    <w:bookmarkStart w:name="z13" w:id="3"/>
    <w:p>
      <w:pPr>
        <w:spacing w:after="0"/>
        <w:ind w:left="0"/>
        <w:jc w:val="both"/>
      </w:pPr>
      <w:r>
        <w:rPr>
          <w:rFonts w:ascii="Times New Roman"/>
          <w:b w:val="false"/>
          <w:i w:val="false"/>
          <w:color w:val="000000"/>
          <w:sz w:val="28"/>
        </w:rPr>
        <w:t>
      салықтық емес түсімдер – 64 959,0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9 465,0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2 695 344,3 мың теңге;</w:t>
      </w:r>
    </w:p>
    <w:bookmarkEnd w:id="5"/>
    <w:bookmarkStart w:name="z16" w:id="6"/>
    <w:p>
      <w:pPr>
        <w:spacing w:after="0"/>
        <w:ind w:left="0"/>
        <w:jc w:val="both"/>
      </w:pPr>
      <w:r>
        <w:rPr>
          <w:rFonts w:ascii="Times New Roman"/>
          <w:b w:val="false"/>
          <w:i w:val="false"/>
          <w:color w:val="000000"/>
          <w:sz w:val="28"/>
        </w:rPr>
        <w:t>
      2) шығындар – 5 105 197,6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2 237 680,0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2 270 444,0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32 764,0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215 950,0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215 950,0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-2 288 154,3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(профицитті пайдалану) – 2 288 154,3 мың теңге;</w:t>
      </w:r>
    </w:p>
    <w:bookmarkEnd w:id="14"/>
    <w:bookmarkStart w:name="z25" w:id="15"/>
    <w:p>
      <w:pPr>
        <w:spacing w:after="0"/>
        <w:ind w:left="0"/>
        <w:jc w:val="both"/>
      </w:pPr>
      <w:r>
        <w:rPr>
          <w:rFonts w:ascii="Times New Roman"/>
          <w:b w:val="false"/>
          <w:i w:val="false"/>
          <w:color w:val="000000"/>
          <w:sz w:val="28"/>
        </w:rPr>
        <w:t>
      қарыздар түсімі – 2 270 444,0 мың теңге;</w:t>
      </w:r>
    </w:p>
    <w:bookmarkEnd w:id="15"/>
    <w:bookmarkStart w:name="z26" w:id="16"/>
    <w:p>
      <w:pPr>
        <w:spacing w:after="0"/>
        <w:ind w:left="0"/>
        <w:jc w:val="both"/>
      </w:pPr>
      <w:r>
        <w:rPr>
          <w:rFonts w:ascii="Times New Roman"/>
          <w:b w:val="false"/>
          <w:i w:val="false"/>
          <w:color w:val="000000"/>
          <w:sz w:val="28"/>
        </w:rPr>
        <w:t>
      қарыздарды өтеу – 121 437,0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пайдаланатын қалдықтары – 139 147,3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9" w:id="18"/>
    <w:p>
      <w:pPr>
        <w:spacing w:after="0"/>
        <w:ind w:left="0"/>
        <w:jc w:val="both"/>
      </w:pPr>
      <w:r>
        <w:rPr>
          <w:rFonts w:ascii="Times New Roman"/>
          <w:b w:val="false"/>
          <w:i w:val="false"/>
          <w:color w:val="000000"/>
          <w:sz w:val="28"/>
        </w:rPr>
        <w:t>
      "6. 2025 жылға арналған аудандық бюджетте облыстық бюджеттен нысаналы трансферттер 1 370 205,1 мың теңге сомасында ескерілсін.";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жаңа редакцияда жазылсын:</w:t>
      </w:r>
    </w:p>
    <w:bookmarkStart w:name="z31" w:id="19"/>
    <w:p>
      <w:pPr>
        <w:spacing w:after="0"/>
        <w:ind w:left="0"/>
        <w:jc w:val="both"/>
      </w:pPr>
      <w:r>
        <w:rPr>
          <w:rFonts w:ascii="Times New Roman"/>
          <w:b w:val="false"/>
          <w:i w:val="false"/>
          <w:color w:val="000000"/>
          <w:sz w:val="28"/>
        </w:rPr>
        <w:t>
      "8-1. 2025 жылға арналған аудандық бюджетте облыстық бюджеттен ішкі қарыздар қаражатынан берілетін кредиттер есебінен коммуналдық тұрғын үй қорының тұрғын үйлерін сатып алуға 2 199 668,0 мың теңге сомасында кредит көзделгені ескерілсін.";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3" w:id="20"/>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23 маусымдағы </w:t>
            </w:r>
            <w:r>
              <w:br/>
            </w:r>
            <w:r>
              <w:rPr>
                <w:rFonts w:ascii="Times New Roman"/>
                <w:b w:val="false"/>
                <w:i w:val="false"/>
                <w:color w:val="000000"/>
                <w:sz w:val="20"/>
              </w:rPr>
              <w:t xml:space="preserve">№36/1-VIII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1 қосымша</w:t>
            </w:r>
          </w:p>
        </w:tc>
      </w:tr>
    </w:tbl>
    <w:bookmarkStart w:name="z37" w:id="21"/>
    <w:p>
      <w:pPr>
        <w:spacing w:after="0"/>
        <w:ind w:left="0"/>
        <w:jc w:val="left"/>
      </w:pPr>
      <w:r>
        <w:rPr>
          <w:rFonts w:ascii="Times New Roman"/>
          <w:b/>
          <w:i w:val="false"/>
          <w:color w:val="000000"/>
        </w:rPr>
        <w:t xml:space="preserve"> 2025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2 615 341,1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2 615 341,1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ауқымындағытөтеншежағдайлардыңалдыналужәнеолардыжою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