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940b" w14:textId="4a19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 бойынша 2025 жылға арналған кондоминиум объектісін басқаруға және кондоминиумның ортақ мүлкін күтіп-ұстауға жұмсалатын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27 мамырдағы № 35/1-VIII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 - 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міндетін атқарушының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№20284 болып тіркелген) сәйкес Зайсан аудандық мәслихатыШЕШІМ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Зайсан ауданы бойынша 2025 жылға арналған кондоминиум объектісін басқаруға және кондоминиум объектісінің ортақ мүлкін күтіп - ұстауға арналған шығыстардың ең төмен мөлшері 1 (бір) шаршы метр үшін ай сайын 45,43 теңге сомасында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