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ed88" w14:textId="d03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"Казахтелеком" Акционерлік қоғамына ВОЛС төсеу және пайдалану үшін 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Секисовка ауылдық округі әкімінің 2025 жылғы 8 қазандағы № 04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"Казахтелеком" Акционерлік қоғамының өкілі Қуанышев Айдар Қанатбекұлының 2025 жылғы 20 тамыздағы №53 сенімхат негізінде берген өтінішін қарастырып,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ШЕШІМ ҚАБЫЛДАДЫ: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"Казахтелеком" Акционерлік қоғамына ОТБЖ (оптикалық-талшықты байланыс желісі) төсеу және пайдалану үшін Шығыс Қазақстан облысы, Глубокое ауданы, Секисовка ауылдық округі, Белокаменка ауылы, есептік квартал 05-068-051 мекенжайында орналасқан, мемлекеттік меншіктегі 0,5434 га жер учаскесіне 2 жыл мерзімге жария сервитут белгіленсін.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 учаскесін пайдалануға келесі шектеулер қойылсын: инженерлік коммуникациялардың қорғаныс аймақтарын сақтау, сондай-ақ оларды жөндеу және қызмет көрсету үшін кедергісіз қол жеткізуді қамтамасыз ету.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он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Секисовка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