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3e38" w14:textId="0463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ЭнергоCервистік Компаниясы" акционерлік қоғамына қолданыстағы электр беру әуе желісін қайта құру үшін жер учаскеcіне жария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Бобровка ауылдық округі әкімінің 2025 жылғы 15 шілдедегі №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"Біріккен ЭнергоСервистік Компаниясы" акционерлік қоғамының өтінішін қарастырып,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 басшылыққа ала отырып: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"Біріккен Энерго сервистік Компания" акционерлік қоғамына қолданыстағы ӘЖ-0,4 кВ КТПН-404 электр беру әуе желісін реконструкциялау үшін мемлекеттік меншіктегі жер учаскесіне 1 (бір) жыл мерзімге Жария сервитут белгіленсін Солнечное ауылы, ауданы 0,756 га, ШҚО орналасқан, Глубокое ауданы, Бобровка ауылдық округі,Солнечное ауылы, ұзындығы 1,89 км.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"Біріккен Энерго сервистік Компания" акционерлік қоғамына қолданыстағы ӘЖ-0,4 кВ КТП-16-Б электр беру әуе желісін реконструкциялау үшін мемлекеттік меншіктегі жер учаскесіне 1 (бір) жыл мерзімге жария сервитут белгіленсін, ауданы 2,58 га Бобровка ауылы, ШҚО орналасқан, Глубокое ауданы, Бобровка ауылдық округі, ауыл Бобровка, ұзындығы 6,45 км.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учаскесін пайдаланғаны үшін ауыртпалықтар белгіленсін: инженерлік коммуникациялардың күзет аймақтарын сақтау, оларды жөндеу және қызмет көрсету үшін кедергісіз қол жеткізу қамтамасыз етe.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Бобровка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Коробова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