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f18" w14:textId="9fc2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19 желтоқсандағы № 40/8-VIII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қаласы бойынша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Start w:name="z7"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"Шығыс Қазақстан облысының жұмыспен</w:t>
            </w:r>
          </w:p>
          <w:p>
            <w:pPr>
              <w:spacing w:after="20"/>
              <w:ind w:left="20"/>
              <w:jc w:val="both"/>
            </w:pPr>
            <w:r>
              <w:rPr>
                <w:rFonts w:ascii="Times New Roman"/>
                <w:b/>
                <w:i w:val="false"/>
                <w:color w:val="000000"/>
                <w:sz w:val="20"/>
              </w:rPr>
              <w:t>қамтуды</w:t>
            </w:r>
            <w:r>
              <w:rPr>
                <w:rFonts w:ascii="Times New Roman"/>
                <w:b/>
                <w:i w:val="false"/>
                <w:color w:val="000000"/>
                <w:sz w:val="20"/>
              </w:rPr>
              <w:t xml:space="preserve"> үйлестіру және әлеуметтік</w:t>
            </w:r>
          </w:p>
          <w:p>
            <w:pPr>
              <w:spacing w:after="20"/>
              <w:ind w:left="20"/>
              <w:jc w:val="both"/>
            </w:pPr>
            <w:r>
              <w:rPr>
                <w:rFonts w:ascii="Times New Roman"/>
                <w:b/>
                <w:i w:val="false"/>
                <w:color w:val="000000"/>
                <w:sz w:val="20"/>
              </w:rPr>
              <w:t xml:space="preserve">бағдарламалар" мемлекеттік </w:t>
            </w:r>
          </w:p>
          <w:p>
            <w:pPr>
              <w:spacing w:after="20"/>
              <w:ind w:left="20"/>
              <w:jc w:val="both"/>
            </w:pPr>
            <w:r>
              <w:rPr>
                <w:rFonts w:ascii="Times New Roman"/>
                <w:b/>
                <w:i w:val="false"/>
                <w:color w:val="000000"/>
                <w:sz w:val="20"/>
              </w:rPr>
              <w:t>мекемесін</w:t>
            </w:r>
            <w:r>
              <w:rPr>
                <w:rFonts w:ascii="Times New Roman"/>
                <w:b/>
                <w:i w:val="false"/>
                <w:color w:val="000000"/>
                <w:sz w:val="20"/>
              </w:rPr>
              <w:t>ің басшысы</w:t>
            </w:r>
          </w:p>
          <w:p>
            <w:pPr>
              <w:spacing w:after="20"/>
              <w:ind w:left="20"/>
              <w:jc w:val="both"/>
            </w:pPr>
            <w:r>
              <w:rPr>
                <w:rFonts w:ascii="Times New Roman"/>
                <w:b/>
                <w:i w:val="false"/>
                <w:color w:val="000000"/>
                <w:sz w:val="20"/>
              </w:rPr>
              <w:t>_________________ А. Мусинова</w:t>
            </w:r>
          </w:p>
          <w:p>
            <w:pPr>
              <w:spacing w:after="20"/>
              <w:ind w:left="20"/>
              <w:jc w:val="both"/>
            </w:pPr>
            <w:r>
              <w:rPr>
                <w:rFonts w:ascii="Times New Roman"/>
                <w:b/>
                <w:i w:val="false"/>
                <w:color w:val="000000"/>
                <w:sz w:val="20"/>
              </w:rPr>
              <w:t>_________________ 2025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40/8-VIII шешіміне </w:t>
            </w:r>
            <w:r>
              <w:br/>
            </w:r>
            <w:r>
              <w:rPr>
                <w:rFonts w:ascii="Times New Roman"/>
                <w:b w:val="false"/>
                <w:i w:val="false"/>
                <w:color w:val="000000"/>
                <w:sz w:val="20"/>
              </w:rPr>
              <w:t>қосымша</w:t>
            </w:r>
          </w:p>
        </w:tc>
      </w:tr>
    </w:tbl>
    <w:bookmarkStart w:name="z11" w:id="1"/>
    <w:p>
      <w:pPr>
        <w:spacing w:after="0"/>
        <w:ind w:left="0"/>
        <w:jc w:val="left"/>
      </w:pPr>
      <w:r>
        <w:rPr>
          <w:rFonts w:ascii="Times New Roman"/>
          <w:b/>
          <w:i w:val="false"/>
          <w:color w:val="000000"/>
        </w:rPr>
        <w:t xml:space="preserve">  Өскемен қаласы бойынша әлеуметтік көмек көрсетудің, мөлшерлерін белгілеудің және мұқтаж азаматтардың жекелеген санаттарының тізбесін айқындаудың қағидалары</w:t>
      </w:r>
    </w:p>
    <w:bookmarkEnd w:id="1"/>
    <w:bookmarkStart w:name="z12"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Өскемен қаласы бойынша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Start w:name="z14"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Өскемен қаласы әкімінің шешімімен құрылатын комиссия;</w:t>
      </w:r>
    </w:p>
    <w:bookmarkStart w:name="z17" w:id="4"/>
    <w:p>
      <w:pPr>
        <w:spacing w:after="0"/>
        <w:ind w:left="0"/>
        <w:jc w:val="both"/>
      </w:pPr>
      <w:r>
        <w:rPr>
          <w:rFonts w:ascii="Times New Roman"/>
          <w:b w:val="false"/>
          <w:i w:val="false"/>
          <w:color w:val="000000"/>
          <w:sz w:val="28"/>
        </w:rPr>
        <w:t>
      3) әлеуметтік көмек – Өскемен қаласының жергілікті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18" w:id="5"/>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қаржыланатын, әлеуметтік көмек көрсетуді жүзеге асыратын "Өскемен қаласының жұмыспен қамту және әлеуметтік бағдарламалар бөлімі" мемлекеттік мекемесі;</w:t>
      </w:r>
    </w:p>
    <w:bookmarkEnd w:id="5"/>
    <w:bookmarkStart w:name="z19" w:id="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20" w:id="7"/>
    <w:p>
      <w:pPr>
        <w:spacing w:after="0"/>
        <w:ind w:left="0"/>
        <w:jc w:val="both"/>
      </w:pPr>
      <w:r>
        <w:rPr>
          <w:rFonts w:ascii="Times New Roman"/>
          <w:b w:val="false"/>
          <w:i w:val="false"/>
          <w:color w:val="000000"/>
          <w:sz w:val="28"/>
        </w:rPr>
        <w:t>
      6) ең төменгі күнкөріс деңгейі-Шығыс Қазақстан облысының статистика органдары есептейтін ең төменгі тұтыну себетінің құнына тең бір адамға шаққандағы ең төменгі ақшалай кіріс;</w:t>
      </w:r>
    </w:p>
    <w:bookmarkEnd w:id="7"/>
    <w:bookmarkStart w:name="z21"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22" w:id="9"/>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Start w:name="z24" w:id="10"/>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учаскелік комиссия – әлеуметтік көмек алуға өтініш жасаған тұлғалардың (отбасылардың) материалдық жағдайын зерттеп-қарау үшін Өскемен қаласы әкімінің шешімімен құрылатын арнаулы комиссия;</w:t>
      </w:r>
    </w:p>
    <w:bookmarkStart w:name="z26" w:id="1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1"/>
    <w:bookmarkStart w:name="z27" w:id="1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2"/>
    <w:bookmarkStart w:name="z28" w:id="1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3"/>
    <w:bookmarkStart w:name="z29" w:id="1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Start w:name="z31" w:id="15"/>
    <w:p>
      <w:pPr>
        <w:spacing w:after="0"/>
        <w:ind w:left="0"/>
        <w:jc w:val="both"/>
      </w:pPr>
      <w:r>
        <w:rPr>
          <w:rFonts w:ascii="Times New Roman"/>
          <w:b w:val="false"/>
          <w:i w:val="false"/>
          <w:color w:val="000000"/>
          <w:sz w:val="28"/>
        </w:rPr>
        <w:t>
      4. Әлеуметтік көмек бір рет және (немесе) мезгіл-мегіл (ай сайын, жылына 1 рет)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9 тармағының</w:t>
      </w:r>
      <w:r>
        <w:rPr>
          <w:rFonts w:ascii="Times New Roman"/>
          <w:b w:val="false"/>
          <w:i w:val="false"/>
          <w:color w:val="000000"/>
          <w:sz w:val="28"/>
        </w:rPr>
        <w:t xml:space="preserve"> 2) тармақшасында көрсетілген азаматтарды қоспағанда, Өскемен қаласының аумағында тұрақты тұрғылықты жері бойынша тіркелген тұлғаларға осы Қағидалар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 бекітетін ережелердің негізінде жүзеге асырады.</w:t>
      </w:r>
    </w:p>
    <w:bookmarkStart w:name="z34" w:id="1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6"/>
    <w:bookmarkStart w:name="z35" w:id="17"/>
    <w:p>
      <w:pPr>
        <w:spacing w:after="0"/>
        <w:ind w:left="0"/>
        <w:jc w:val="both"/>
      </w:pPr>
      <w:r>
        <w:rPr>
          <w:rFonts w:ascii="Times New Roman"/>
          <w:b w:val="false"/>
          <w:i w:val="false"/>
          <w:color w:val="000000"/>
          <w:sz w:val="28"/>
        </w:rPr>
        <w:t>
      7. Атаулы күндер мен мереке күндеріне орай әлеуметтік көмектер мезгіл-мезгіл (жылына 1 рет) ақшалай төлемдер түрінде азаматтардың мынадай санаттарына (негіздердің бірі бойынша) көрсетіледі:</w:t>
      </w:r>
    </w:p>
    <w:bookmarkEnd w:id="17"/>
    <w:bookmarkStart w:name="z36" w:id="1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8"/>
    <w:bookmarkStart w:name="z37" w:id="1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(бір жүз елу мың) теңге мөлшерінде;</w:t>
      </w:r>
    </w:p>
    <w:bookmarkEnd w:id="19"/>
    <w:bookmarkStart w:name="z38" w:id="2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(бір жүз елу мың) теңге мөлшерінде;</w:t>
      </w:r>
    </w:p>
    <w:bookmarkEnd w:id="20"/>
    <w:bookmarkStart w:name="z39" w:id="2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(бір жүз елу мың) теңге мөлшерінде;</w:t>
      </w:r>
    </w:p>
    <w:bookmarkEnd w:id="21"/>
    <w:bookmarkStart w:name="z40" w:id="2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(бір жүз елу мың) теңге мөлшерінде;</w:t>
      </w:r>
    </w:p>
    <w:bookmarkEnd w:id="22"/>
    <w:bookmarkStart w:name="z41" w:id="2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(бір жүз елу мың) теңге мөлшерінде;</w:t>
      </w:r>
    </w:p>
    <w:bookmarkEnd w:id="23"/>
    <w:bookmarkStart w:name="z42"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(бір жүз елу мың) теңге мөлшерінде;</w:t>
      </w:r>
    </w:p>
    <w:bookmarkEnd w:id="24"/>
    <w:bookmarkStart w:name="z43" w:id="2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(бір жүз елу мың) теңге мөлшерінде;</w:t>
      </w:r>
    </w:p>
    <w:bookmarkEnd w:id="25"/>
    <w:bookmarkStart w:name="z44" w:id="26"/>
    <w:p>
      <w:pPr>
        <w:spacing w:after="0"/>
        <w:ind w:left="0"/>
        <w:jc w:val="both"/>
      </w:pPr>
      <w:r>
        <w:rPr>
          <w:rFonts w:ascii="Times New Roman"/>
          <w:b w:val="false"/>
          <w:i w:val="false"/>
          <w:color w:val="000000"/>
          <w:sz w:val="28"/>
        </w:rPr>
        <w:t>
      2) Халықаралық әйелдер күні – 8 Наурыз:</w:t>
      </w:r>
    </w:p>
    <w:bookmarkEnd w:id="26"/>
    <w:bookmarkStart w:name="z45" w:id="2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27"/>
    <w:bookmarkStart w:name="z46" w:id="28"/>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28"/>
    <w:bookmarkStart w:name="z47" w:id="29"/>
    <w:p>
      <w:pPr>
        <w:spacing w:after="0"/>
        <w:ind w:left="0"/>
        <w:jc w:val="both"/>
      </w:pPr>
      <w:r>
        <w:rPr>
          <w:rFonts w:ascii="Times New Roman"/>
          <w:b w:val="false"/>
          <w:i w:val="false"/>
          <w:color w:val="000000"/>
          <w:sz w:val="28"/>
        </w:rPr>
        <w:t>
      3) Отан қорғаушы күні – 7 мамыр:</w:t>
      </w:r>
    </w:p>
    <w:bookmarkEnd w:id="29"/>
    <w:bookmarkStart w:name="z48" w:id="3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(бір жүз елу мың) теңге мөлшерінде;</w:t>
      </w:r>
    </w:p>
    <w:bookmarkEnd w:id="30"/>
    <w:bookmarkStart w:name="z49" w:id="3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(бір жүз елу мың) теңге мөлшерінде;</w:t>
      </w:r>
    </w:p>
    <w:bookmarkEnd w:id="31"/>
    <w:bookmarkStart w:name="z50" w:id="3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(бір жүз елу мың) теңге мөлшерінде;</w:t>
      </w:r>
    </w:p>
    <w:bookmarkEnd w:id="32"/>
    <w:bookmarkStart w:name="z51"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(бір жүз елу мың) теңге мөлшерінде;</w:t>
      </w:r>
    </w:p>
    <w:bookmarkEnd w:id="33"/>
    <w:bookmarkStart w:name="z52" w:id="3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(бір жүз елу мың) теңге мөлшерінде;</w:t>
      </w:r>
    </w:p>
    <w:bookmarkEnd w:id="34"/>
    <w:bookmarkStart w:name="z53"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5"/>
    <w:bookmarkStart w:name="z54" w:id="36"/>
    <w:p>
      <w:pPr>
        <w:spacing w:after="0"/>
        <w:ind w:left="0"/>
        <w:jc w:val="both"/>
      </w:pPr>
      <w:r>
        <w:rPr>
          <w:rFonts w:ascii="Times New Roman"/>
          <w:b w:val="false"/>
          <w:i w:val="false"/>
          <w:color w:val="000000"/>
          <w:sz w:val="28"/>
        </w:rPr>
        <w:t>
      4) Жеңіс күні – 9 Мамыр:</w:t>
      </w:r>
    </w:p>
    <w:bookmarkEnd w:id="36"/>
    <w:bookmarkStart w:name="z55" w:id="3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теңге мөлшерінде;</w:t>
      </w:r>
    </w:p>
    <w:bookmarkEnd w:id="37"/>
    <w:bookmarkStart w:name="z56"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38"/>
    <w:bookmarkStart w:name="z57"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(бір жүз отыз мың) теңге мөлшерінде;</w:t>
      </w:r>
    </w:p>
    <w:bookmarkEnd w:id="39"/>
    <w:bookmarkStart w:name="z58"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(бір жүз отыз мың) теңге мөлшерінде;</w:t>
      </w:r>
    </w:p>
    <w:bookmarkEnd w:id="40"/>
    <w:bookmarkStart w:name="z59"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130 000 (бір жүз отыз мың) теңге мөлшерінде;</w:t>
      </w:r>
    </w:p>
    <w:bookmarkEnd w:id="41"/>
    <w:bookmarkStart w:name="z60" w:id="4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130 000 (бір жүз отыз мың) теңге мөлшерінде;</w:t>
      </w:r>
    </w:p>
    <w:bookmarkEnd w:id="42"/>
    <w:bookmarkStart w:name="z61"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(бір жүз отыз мың) теңге мөлшерінде;</w:t>
      </w:r>
    </w:p>
    <w:bookmarkEnd w:id="43"/>
    <w:bookmarkStart w:name="z62" w:id="4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(бір жүз отыз мың) теңге мөлшерінде;</w:t>
      </w:r>
    </w:p>
    <w:bookmarkEnd w:id="44"/>
    <w:bookmarkStart w:name="z63" w:id="4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(бір жүз отыз мың) теңге мөлшерінде;</w:t>
      </w:r>
    </w:p>
    <w:bookmarkEnd w:id="45"/>
    <w:bookmarkStart w:name="z64"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(бір жүз отыз мың) теңге мөлшерінде;</w:t>
      </w:r>
    </w:p>
    <w:bookmarkEnd w:id="46"/>
    <w:bookmarkStart w:name="z65"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(бір жүз отыз мың) теңге мөлшерінде;</w:t>
      </w:r>
    </w:p>
    <w:bookmarkEnd w:id="47"/>
    <w:bookmarkStart w:name="z66" w:id="48"/>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48"/>
    <w:bookmarkStart w:name="z67" w:id="4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69" w:id="50"/>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50"/>
    <w:bookmarkStart w:name="z70" w:id="51"/>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51"/>
    <w:bookmarkStart w:name="z71" w:id="52"/>
    <w:p>
      <w:pPr>
        <w:spacing w:after="0"/>
        <w:ind w:left="0"/>
        <w:jc w:val="both"/>
      </w:pPr>
      <w:r>
        <w:rPr>
          <w:rFonts w:ascii="Times New Roman"/>
          <w:b w:val="false"/>
          <w:i w:val="false"/>
          <w:color w:val="000000"/>
          <w:sz w:val="28"/>
        </w:rPr>
        <w:t>
      7) Тәуелсіздік күні – 16 желтоқсан:</w:t>
      </w:r>
    </w:p>
    <w:bookmarkEnd w:id="52"/>
    <w:bookmarkStart w:name="z72" w:id="5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53"/>
    <w:bookmarkStart w:name="z73" w:id="54"/>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54"/>
    <w:bookmarkStart w:name="z74" w:id="5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5"/>
    <w:bookmarkStart w:name="z75" w:id="5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6"/>
    <w:bookmarkStart w:name="z76" w:id="57"/>
    <w:p>
      <w:pPr>
        <w:spacing w:after="0"/>
        <w:ind w:left="0"/>
        <w:jc w:val="both"/>
      </w:pPr>
      <w:r>
        <w:rPr>
          <w:rFonts w:ascii="Times New Roman"/>
          <w:b w:val="false"/>
          <w:i w:val="false"/>
          <w:color w:val="000000"/>
          <w:sz w:val="28"/>
        </w:rPr>
        <w:t>
      3) әлеуметтік маңызы бар аурудың болуы;</w:t>
      </w:r>
    </w:p>
    <w:bookmarkEnd w:id="57"/>
    <w:bookmarkStart w:name="z77" w:id="58"/>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58"/>
    <w:bookmarkStart w:name="z78" w:id="59"/>
    <w:p>
      <w:pPr>
        <w:spacing w:after="0"/>
        <w:ind w:left="0"/>
        <w:jc w:val="both"/>
      </w:pPr>
      <w:r>
        <w:rPr>
          <w:rFonts w:ascii="Times New Roman"/>
          <w:b w:val="false"/>
          <w:i w:val="false"/>
          <w:color w:val="000000"/>
          <w:sz w:val="28"/>
        </w:rPr>
        <w:t>
      5) жетімдік, ата-ана қамқорлығының болмауы;</w:t>
      </w:r>
    </w:p>
    <w:bookmarkEnd w:id="59"/>
    <w:bookmarkStart w:name="z79" w:id="6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0"/>
    <w:bookmarkStart w:name="z80" w:id="6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1"/>
    <w:bookmarkStart w:name="z81" w:id="62"/>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2"/>
    <w:bookmarkStart w:name="z82" w:id="63"/>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63"/>
    <w:bookmarkStart w:name="z83" w:id="64"/>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64"/>
    <w:bookmarkStart w:name="z84" w:id="65"/>
    <w:p>
      <w:pPr>
        <w:spacing w:after="0"/>
        <w:ind w:left="0"/>
        <w:jc w:val="both"/>
      </w:pPr>
      <w:r>
        <w:rPr>
          <w:rFonts w:ascii="Times New Roman"/>
          <w:b w:val="false"/>
          <w:i w:val="false"/>
          <w:color w:val="000000"/>
          <w:sz w:val="28"/>
        </w:rPr>
        <w:t>
      жетімдерге;</w:t>
      </w:r>
    </w:p>
    <w:bookmarkEnd w:id="65"/>
    <w:bookmarkStart w:name="z85" w:id="66"/>
    <w:p>
      <w:pPr>
        <w:spacing w:after="0"/>
        <w:ind w:left="0"/>
        <w:jc w:val="both"/>
      </w:pPr>
      <w:r>
        <w:rPr>
          <w:rFonts w:ascii="Times New Roman"/>
          <w:b w:val="false"/>
          <w:i w:val="false"/>
          <w:color w:val="000000"/>
          <w:sz w:val="28"/>
        </w:rPr>
        <w:t>
      ата-ананың қамқорлығынсыз қалғандарға;</w:t>
      </w:r>
    </w:p>
    <w:bookmarkEnd w:id="66"/>
    <w:bookmarkStart w:name="z86" w:id="67"/>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67"/>
    <w:bookmarkStart w:name="z87" w:id="68"/>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68"/>
    <w:bookmarkStart w:name="z88" w:id="69"/>
    <w:p>
      <w:pPr>
        <w:spacing w:after="0"/>
        <w:ind w:left="0"/>
        <w:jc w:val="both"/>
      </w:pPr>
      <w:r>
        <w:rPr>
          <w:rFonts w:ascii="Times New Roman"/>
          <w:b w:val="false"/>
          <w:i w:val="false"/>
          <w:color w:val="000000"/>
          <w:sz w:val="28"/>
        </w:rPr>
        <w:t>
      пробация қызметінің есебінде тұрған азаматтарға;</w:t>
      </w:r>
    </w:p>
    <w:bookmarkEnd w:id="69"/>
    <w:bookmarkStart w:name="z89" w:id="70"/>
    <w:p>
      <w:pPr>
        <w:spacing w:after="0"/>
        <w:ind w:left="0"/>
        <w:jc w:val="both"/>
      </w:pPr>
      <w:r>
        <w:rPr>
          <w:rFonts w:ascii="Times New Roman"/>
          <w:b w:val="false"/>
          <w:i w:val="false"/>
          <w:color w:val="000000"/>
          <w:sz w:val="28"/>
        </w:rPr>
        <w:t>
      2) жан басына шаққандағы орташа кірісі есепке алынбай:</w:t>
      </w:r>
    </w:p>
    <w:bookmarkEnd w:id="70"/>
    <w:bookmarkStart w:name="z90" w:id="71"/>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1"/>
    <w:bookmarkStart w:name="z91" w:id="7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2"/>
    <w:bookmarkStart w:name="z92" w:id="73"/>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3"/>
    <w:bookmarkStart w:name="z93" w:id="74"/>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4"/>
    <w:bookmarkStart w:name="z94" w:id="75"/>
    <w:p>
      <w:pPr>
        <w:spacing w:after="0"/>
        <w:ind w:left="0"/>
        <w:jc w:val="both"/>
      </w:pPr>
      <w:r>
        <w:rPr>
          <w:rFonts w:ascii="Times New Roman"/>
          <w:b w:val="false"/>
          <w:i w:val="false"/>
          <w:color w:val="000000"/>
          <w:sz w:val="28"/>
        </w:rPr>
        <w:t>
      2) "Шығыс Қазақстан облысының денсаулық сақтау басқармасы" мемлекеттік мекемесі ұсынған тізбе бойынша амбулаториялық емдеудегі туберкулез ауыруымен ауыратын азаматтарға – 24000 (жиырма төрт мың) теңге мөлшерінде көрсетіледі.</w:t>
      </w:r>
    </w:p>
    <w:bookmarkEnd w:id="75"/>
    <w:bookmarkStart w:name="z95" w:id="76"/>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бір жарым еселік мөлшерінде белгіленсін.</w:t>
      </w:r>
    </w:p>
    <w:bookmarkEnd w:id="76"/>
    <w:bookmarkStart w:name="z96" w:id="77"/>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Start w:name="z99" w:id="78"/>
    <w:p>
      <w:pPr>
        <w:spacing w:after="0"/>
        <w:ind w:left="0"/>
        <w:jc w:val="left"/>
      </w:pPr>
      <w:r>
        <w:rPr>
          <w:rFonts w:ascii="Times New Roman"/>
          <w:b/>
          <w:i w:val="false"/>
          <w:color w:val="000000"/>
        </w:rPr>
        <w:t xml:space="preserve"> 3-тарау. Әлеуметтік көмек көрсету тәртібі</w:t>
      </w:r>
    </w:p>
    <w:bookmarkEnd w:id="78"/>
    <w:bookmarkStart w:name="z100" w:id="79"/>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 негізінде Өскемен қаласы әкімдігі бекіткен алушылардың тізімдері бойынша алушылардың өтініштері талап етілмей көрсетіледі.</w:t>
      </w:r>
    </w:p>
    <w:bookmarkEnd w:id="79"/>
    <w:bookmarkStart w:name="z101" w:id="80"/>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0"/>
    <w:bookmarkStart w:name="z102" w:id="8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1"/>
    <w:bookmarkStart w:name="z103" w:id="8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2"/>
    <w:bookmarkStart w:name="z104" w:id="83"/>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Start w:name="z106" w:id="84"/>
    <w:p>
      <w:pPr>
        <w:spacing w:after="0"/>
        <w:ind w:left="0"/>
        <w:jc w:val="both"/>
      </w:pPr>
      <w:r>
        <w:rPr>
          <w:rFonts w:ascii="Times New Roman"/>
          <w:b w:val="false"/>
          <w:i w:val="false"/>
          <w:color w:val="000000"/>
          <w:sz w:val="28"/>
        </w:rPr>
        <w:t>
      16. Әлеуметтік көмек көрсетуден бас тарту мынадай жағдайларда жүзеге асырылады:</w:t>
      </w:r>
    </w:p>
    <w:bookmarkEnd w:id="84"/>
    <w:bookmarkStart w:name="z107" w:id="85"/>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85"/>
    <w:bookmarkStart w:name="z108" w:id="86"/>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жалтарғанда;</w:t>
      </w:r>
    </w:p>
    <w:bookmarkEnd w:id="86"/>
    <w:bookmarkStart w:name="z109" w:id="8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w:t>
      </w:r>
    </w:p>
    <w:bookmarkEnd w:id="87"/>
    <w:bookmarkStart w:name="z110" w:id="8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88"/>
    <w:bookmarkStart w:name="z111" w:id="89"/>
    <w:p>
      <w:pPr>
        <w:spacing w:after="0"/>
        <w:ind w:left="0"/>
        <w:jc w:val="both"/>
      </w:pPr>
      <w:r>
        <w:rPr>
          <w:rFonts w:ascii="Times New Roman"/>
          <w:b w:val="false"/>
          <w:i w:val="false"/>
          <w:color w:val="000000"/>
          <w:sz w:val="28"/>
        </w:rPr>
        <w:t>
      17. Әлеуметтік көмек:</w:t>
      </w:r>
    </w:p>
    <w:bookmarkEnd w:id="89"/>
    <w:bookmarkStart w:name="z112" w:id="90"/>
    <w:p>
      <w:pPr>
        <w:spacing w:after="0"/>
        <w:ind w:left="0"/>
        <w:jc w:val="both"/>
      </w:pPr>
      <w:r>
        <w:rPr>
          <w:rFonts w:ascii="Times New Roman"/>
          <w:b w:val="false"/>
          <w:i w:val="false"/>
          <w:color w:val="000000"/>
          <w:sz w:val="28"/>
        </w:rPr>
        <w:t>
      1) алушы қайтыс болған;</w:t>
      </w:r>
    </w:p>
    <w:bookmarkEnd w:id="90"/>
    <w:bookmarkStart w:name="z113" w:id="91"/>
    <w:p>
      <w:pPr>
        <w:spacing w:after="0"/>
        <w:ind w:left="0"/>
        <w:jc w:val="both"/>
      </w:pPr>
      <w:r>
        <w:rPr>
          <w:rFonts w:ascii="Times New Roman"/>
          <w:b w:val="false"/>
          <w:i w:val="false"/>
          <w:color w:val="000000"/>
          <w:sz w:val="28"/>
        </w:rPr>
        <w:t>
      2) алушы тұрақты тұру үшін Өскемен қаласынан тыс кеткен;</w:t>
      </w:r>
    </w:p>
    <w:bookmarkEnd w:id="91"/>
    <w:bookmarkStart w:name="z114" w:id="9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2"/>
    <w:bookmarkStart w:name="z115" w:id="9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3"/>
    <w:bookmarkStart w:name="z116" w:id="9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Start w:name="z118" w:id="9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95"/>
    <w:bookmarkStart w:name="z119" w:id="9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6"/>
    <w:bookmarkStart w:name="z120" w:id="97"/>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97"/>
    <w:bookmarkStart w:name="z121" w:id="98"/>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