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1f96" w14:textId="8681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Өскемен қаласы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2025 жылғы 23 сәуірдегі № 33/7-VIII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Индустрия және инфрақұрылымдық даму министрі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Өскемен қаласы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метрге 37,65 теңге сомасында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