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b73c4" w14:textId="2fb73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бағаларды тұрақтандыру тетіктерін іске асыру қағидаларын бекіту туралы" Шығыс Қазақстан облысы әкімдігінің 2019 жылғы 16 қыркүйектегі № 316 қаулысына өзгерістер мен толықтырулар енгізу туралы</w:t>
      </w:r>
    </w:p>
    <w:p>
      <w:pPr>
        <w:spacing w:after="0"/>
        <w:ind w:left="0"/>
        <w:jc w:val="both"/>
      </w:pPr>
      <w:r>
        <w:rPr>
          <w:rFonts w:ascii="Times New Roman"/>
          <w:b w:val="false"/>
          <w:i w:val="false"/>
          <w:color w:val="000000"/>
          <w:sz w:val="28"/>
        </w:rPr>
        <w:t>Шығыс Қазақстан облысы әкімдігінің 2025 жылғы 10 ақпандағы № 31 қаулысы</w:t>
      </w:r>
    </w:p>
    <w:p>
      <w:pPr>
        <w:spacing w:after="0"/>
        <w:ind w:left="0"/>
        <w:jc w:val="both"/>
      </w:pPr>
      <w:bookmarkStart w:name="z5" w:id="0"/>
      <w:r>
        <w:rPr>
          <w:rFonts w:ascii="Times New Roman"/>
          <w:b w:val="false"/>
          <w:i w:val="false"/>
          <w:color w:val="000000"/>
          <w:sz w:val="28"/>
        </w:rPr>
        <w:t>
      Шығыс Қазақстан облысының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"Әлеуметтік маңызы бар азық-түлік тауарларына бағаларды тұрақтандыру тетіктерін іске асыру қағидаларын бекіту туралы" Шығыс Қазақстан облысы әкімдігінің 2019 жылғы 16 қыркүйектегі № 316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6168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Әлеуметтік маңызы бар азық-түлік тауарларына бағаларды тұрақтандыру тетіктерін іске асыру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Әлеуметтік маңызы бар азық-түлік тауарларына бағаларды тұрақтандыру тетіктерін іске асыру жөніндегі қағидалар (бұдан әрі – Қағидалар) "Агроөнеркәсіптік кешен мен ауылдық аумақтарды дамытуды мемлекеттік реттеу туралы" Қазақстан Республикасының 2005 жылғы 8 шілдедегі Заңының (бұдан әрі – Заң) 7-бабы </w:t>
      </w:r>
      <w:r>
        <w:rPr>
          <w:rFonts w:ascii="Times New Roman"/>
          <w:b w:val="false"/>
          <w:i w:val="false"/>
          <w:color w:val="000000"/>
          <w:sz w:val="28"/>
        </w:rPr>
        <w:t>2-тармағының</w:t>
      </w:r>
      <w:r>
        <w:rPr>
          <w:rFonts w:ascii="Times New Roman"/>
          <w:b w:val="false"/>
          <w:i w:val="false"/>
          <w:color w:val="000000"/>
          <w:sz w:val="28"/>
        </w:rPr>
        <w:t xml:space="preserve"> 17-10) тармақшасына, Ауыл шаруашылығы министрінің 2019 жылғы 29 шілдедегі № 280 бұйрығымен бекітілген (Қазақстан Республикасының Нормативтік құқықтық актілерін мемлекеттік тіркеу тізілімінде № 19123 болып тіркелген) Әлеуметтік маңызы бар азық-түлік тауарларына бағаларды тұрақтандыру тетіктерін іске асырудың үлгілік қағидаларының (бұдан әрі – Үлгілік қағидалар)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әлеуметтік маңызы бар азық-түлік тауарларына бағаларды тұрақтандыру тетіктерін іске асырудың тәртiбiн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(бұдан әрі – мамандандырылған ұйым) тізбесін "Агроөнеркәсіптік кешенді және ауылдық аумақтарды дамытуды мемлекеттік реттеу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4-1) тармақшасына сәйкес агроөнеркәсіптік кешенді дамыту саласындағы уәкілетті орган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Мамандандырылған ұйым облыстың жергілікті атқарушы органына электрондық құжат айналымы, пошта байланысы арқылы не облыстың жергілікті атқарушы органының кеңсесі арқылы қолма-қол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әлеуметтік маңызы бар азық-түлік тауарларына бағаларды тұрақтандыру тетіктерін іске асыру барысы туралы ақпаратты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Облыстың жергілікті атқарушы органы Қазақстан Республикасының Ауыл шаруашылығы, Сауда және интеграция министрліктеріне электрондық құжат айналымы арқылы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әлеуметтік маңызы бар азық-түлік тауарларына бағаларды тұрақтандыру тетіктерін іске асыру барысы туралы ақпарат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19-2-тармақ</w:t>
      </w:r>
      <w:r>
        <w:rPr>
          <w:rFonts w:ascii="Times New Roman"/>
          <w:b w:val="false"/>
          <w:i w:val="false"/>
          <w:color w:val="000000"/>
          <w:sz w:val="28"/>
        </w:rPr>
        <w:t xml:space="preserve"> жаңа редакцияда жазылсын:</w:t>
      </w:r>
    </w:p>
    <w:bookmarkStart w:name="z16" w:id="1"/>
    <w:p>
      <w:pPr>
        <w:spacing w:after="0"/>
        <w:ind w:left="0"/>
        <w:jc w:val="both"/>
      </w:pPr>
      <w:r>
        <w:rPr>
          <w:rFonts w:ascii="Times New Roman"/>
          <w:b w:val="false"/>
          <w:i w:val="false"/>
          <w:color w:val="000000"/>
          <w:sz w:val="28"/>
        </w:rPr>
        <w:t>
      "19-2. Азық-түлік тауарларының өңірлік тұрақтандыру қорларын қалыптастыру шеңберінде көкөніс өнімдерін өндіру үшін ауыл шаруашылығы тауарын өндірушілерді, сондай-ақ қарақұмық жармасын (дәні), тазартылған (домалақ дәнді) күрішті, күнбағыс майын, бірінші сортты бидай ұнын және ақ қантты – құмшекерді өндіру үшін қайта өңдеуші кәсіпорындарды қаржыландыру белгіленген бағаны белгілей отырып, форвардты қолданумен жүзеге асырылады.</w:t>
      </w:r>
    </w:p>
    <w:bookmarkEnd w:id="1"/>
    <w:bookmarkStart w:name="z17" w:id="2"/>
    <w:p>
      <w:pPr>
        <w:spacing w:after="0"/>
        <w:ind w:left="0"/>
        <w:jc w:val="both"/>
      </w:pPr>
      <w:r>
        <w:rPr>
          <w:rFonts w:ascii="Times New Roman"/>
          <w:b w:val="false"/>
          <w:i w:val="false"/>
          <w:color w:val="000000"/>
          <w:sz w:val="28"/>
        </w:rPr>
        <w:t>
      Көкөніс өнімдерін өндіру үшін ауыл шаруашылығы тауарын өндірушілерді және қарақұмық жармасын (дәні), тазартылған (домалақ дәнді) күрішті, күнбағыс майын, бірінші сортты бидай ұнын және ақ қантты – құмшекерді өндіру үшін өңдеуші кәсіпорындарын қаржыландыру форвардтық шарттың жалпы сомасының 70 (жетпіс) пайызынан аспайтын мөлшерде алдын ала төлем және өнім жеткізілгеннен кейін түпкілікті есеп айырысу шарттарында жүзеге асырылады.";</w:t>
      </w:r>
    </w:p>
    <w:bookmarkEnd w:id="2"/>
    <w:bookmarkStart w:name="z18" w:id="3"/>
    <w:p>
      <w:pPr>
        <w:spacing w:after="0"/>
        <w:ind w:left="0"/>
        <w:jc w:val="both"/>
      </w:pPr>
      <w:r>
        <w:rPr>
          <w:rFonts w:ascii="Times New Roman"/>
          <w:b w:val="false"/>
          <w:i w:val="false"/>
          <w:color w:val="000000"/>
          <w:sz w:val="28"/>
        </w:rPr>
        <w:t xml:space="preserve">
      мынадай редакциядағы 21-1-тармақпен толықтырылсын: </w:t>
      </w:r>
    </w:p>
    <w:bookmarkEnd w:id="3"/>
    <w:bookmarkStart w:name="z19" w:id="4"/>
    <w:p>
      <w:pPr>
        <w:spacing w:after="0"/>
        <w:ind w:left="0"/>
        <w:jc w:val="both"/>
      </w:pPr>
      <w:r>
        <w:rPr>
          <w:rFonts w:ascii="Times New Roman"/>
          <w:b w:val="false"/>
          <w:i w:val="false"/>
          <w:color w:val="000000"/>
          <w:sz w:val="28"/>
        </w:rPr>
        <w:t>
      "21-1. Азық-түлік тауарларының өңірлік тұрақтандыру қорларын қалыптастыру кезінде бюджеттік қаражаттың 70 (жетпіс) пайызы форвардтық шарттар шеңберінде ауыл шаруашылығы тауарын өндірушілер мен қайта өңдеу кәсіпорындарына бағытталады.";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Азық-түлік тауарларының өңірлік тұрақтандыру қорына сатып алуға қажетті әлеуметтік маңызы бар азық-түлік тауарларының тізбесі Қазақстан Республикасы Премьер-Министрінің орынбасары – Сауда және интеграция министрінің 2023 жылғы 11 мамырдағы № 166-НҚ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32474 болып тіркелген) бекітілген әлеуметтік маңызы бар азық-түлік тауарлары тізбесінен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жаңа редакцияда жазылсын:</w:t>
      </w:r>
    </w:p>
    <w:bookmarkStart w:name="z23" w:id="5"/>
    <w:p>
      <w:pPr>
        <w:spacing w:after="0"/>
        <w:ind w:left="0"/>
        <w:jc w:val="both"/>
      </w:pPr>
      <w:r>
        <w:rPr>
          <w:rFonts w:ascii="Times New Roman"/>
          <w:b w:val="false"/>
          <w:i w:val="false"/>
          <w:color w:val="000000"/>
          <w:sz w:val="28"/>
        </w:rPr>
        <w:t>
      "36. Облыстың жергілікті атқарушы органы әлеуметтік маңызы бар азық-түлік тауарларының бағасын тұрақтандыру мақсатында мамандандырылған ұйымдар арқылы кәсіпкерлік субъектілеріне сұраныс пен ұсыныстың өңірлік балансының (өндіріс көлемі, азық-түлік тауарларымен қамтамасыз етілуі, олардың тауарларының айналымы, қорлардың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Комиссия айқындайтын азық-түлік тауарларының тізбесіне сәйкес қарыз береді. Қарыз беру қарыз шартын жасасу жолымен қайтарымдылық, қамтамасыз етілу және ақылық талаптарының шарттарымен жүзеге асырылады.";</w:t>
      </w:r>
    </w:p>
    <w:bookmarkEnd w:id="5"/>
    <w:bookmarkStart w:name="z24" w:id="6"/>
    <w:p>
      <w:pPr>
        <w:spacing w:after="0"/>
        <w:ind w:left="0"/>
        <w:jc w:val="both"/>
      </w:pPr>
      <w:r>
        <w:rPr>
          <w:rFonts w:ascii="Times New Roman"/>
          <w:b w:val="false"/>
          <w:i w:val="false"/>
          <w:color w:val="000000"/>
          <w:sz w:val="28"/>
        </w:rPr>
        <w:t>
      мынадай редакциядағы 36-1-тармақпен толықтырылсын:</w:t>
      </w:r>
    </w:p>
    <w:bookmarkEnd w:id="6"/>
    <w:bookmarkStart w:name="z25" w:id="7"/>
    <w:p>
      <w:pPr>
        <w:spacing w:after="0"/>
        <w:ind w:left="0"/>
        <w:jc w:val="both"/>
      </w:pPr>
      <w:r>
        <w:rPr>
          <w:rFonts w:ascii="Times New Roman"/>
          <w:b w:val="false"/>
          <w:i w:val="false"/>
          <w:color w:val="000000"/>
          <w:sz w:val="28"/>
        </w:rPr>
        <w:t>
      "36-1. Кәсіпкерлік субъектілеріне қарыз берілген кезде бюджет қаражатының 70 (жетпіс) проценті ауылшаруашылық тауар өндірушілер мен қайта өңдеу кәсіпорындарын қаржыландыруға жіберіледі.";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жаңа редакцияда жазылсын:</w:t>
      </w:r>
    </w:p>
    <w:bookmarkStart w:name="z27" w:id="8"/>
    <w:p>
      <w:pPr>
        <w:spacing w:after="0"/>
        <w:ind w:left="0"/>
        <w:jc w:val="both"/>
      </w:pPr>
      <w:r>
        <w:rPr>
          <w:rFonts w:ascii="Times New Roman"/>
          <w:b w:val="false"/>
          <w:i w:val="false"/>
          <w:color w:val="000000"/>
          <w:sz w:val="28"/>
        </w:rPr>
        <w:t>
      "38. Қарыз беру үшін кәсіпкерлік субъектісін Комиссия айқындайды.</w:t>
      </w:r>
    </w:p>
    <w:bookmarkEnd w:id="8"/>
    <w:bookmarkStart w:name="z28" w:id="9"/>
    <w:p>
      <w:pPr>
        <w:spacing w:after="0"/>
        <w:ind w:left="0"/>
        <w:jc w:val="both"/>
      </w:pPr>
      <w:r>
        <w:rPr>
          <w:rFonts w:ascii="Times New Roman"/>
          <w:b w:val="false"/>
          <w:i w:val="false"/>
          <w:color w:val="000000"/>
          <w:sz w:val="28"/>
        </w:rPr>
        <w:t>
      Кәсіпкерлік субъектілеріне қарыз беру үшін әлеуметтік маңызы бар азық-түлік тауарларының бағасын тұрақтандыру мақсатында мынадай бірыңғай талаптар (өлшемшарттар) белгіленеді:</w:t>
      </w:r>
    </w:p>
    <w:bookmarkEnd w:id="9"/>
    <w:bookmarkStart w:name="z29" w:id="10"/>
    <w:p>
      <w:pPr>
        <w:spacing w:after="0"/>
        <w:ind w:left="0"/>
        <w:jc w:val="both"/>
      </w:pPr>
      <w:r>
        <w:rPr>
          <w:rFonts w:ascii="Times New Roman"/>
          <w:b w:val="false"/>
          <w:i w:val="false"/>
          <w:color w:val="000000"/>
          <w:sz w:val="28"/>
        </w:rPr>
        <w:t>
      1) заңды тұлға немесе жеке кәсіпкер ретінде мемлекеттік тіркеудің болуы;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төлеу мерзімі кейінге қалдырылған жағдайларды қоспағанда, кәсіпкерлік субъектісінен алынған құжаттарды қарау күніне салықтар және бюджетке төленетін басқа да міндетті төлемдер және бірыңғай жинақтаушы зейнетақы қорына төленетін міндетті зейнетақы жарналары бойынша берешектің болмауы;</w:t>
      </w:r>
    </w:p>
    <w:bookmarkStart w:name="z31" w:id="11"/>
    <w:p>
      <w:pPr>
        <w:spacing w:after="0"/>
        <w:ind w:left="0"/>
        <w:jc w:val="both"/>
      </w:pPr>
      <w:r>
        <w:rPr>
          <w:rFonts w:ascii="Times New Roman"/>
          <w:b w:val="false"/>
          <w:i w:val="false"/>
          <w:color w:val="000000"/>
          <w:sz w:val="28"/>
        </w:rPr>
        <w:t>
      3) екінші деңгейдегі банктер, банк операцияларының жекелеген түрлерін жүзеге асыратын ұйымдар берген кредиттер (қарыздар) бойынша мерзімі өткен берешектің болмауы;</w:t>
      </w:r>
    </w:p>
    <w:bookmarkEnd w:id="11"/>
    <w:bookmarkStart w:name="z32" w:id="12"/>
    <w:p>
      <w:pPr>
        <w:spacing w:after="0"/>
        <w:ind w:left="0"/>
        <w:jc w:val="both"/>
      </w:pPr>
      <w:r>
        <w:rPr>
          <w:rFonts w:ascii="Times New Roman"/>
          <w:b w:val="false"/>
          <w:i w:val="false"/>
          <w:color w:val="000000"/>
          <w:sz w:val="28"/>
        </w:rPr>
        <w:t>
      4) меншік құқығында немесе өзге де заңды негізде (жалға алу/өтеусіз пайдалану/сенімгерлік басқару) азық-түлік тауарларын тиісті сақтауға және азық-түлік тауарларымен сатып алу, дайындық, тарату операцияларын орындауға арналған қойма үй-жайлары мен арнайы жабдығы бар үй-жайлардан тұратын инфрақұрылымдық сауда-логистикалық кешеннің болуы;</w:t>
      </w:r>
    </w:p>
    <w:bookmarkEnd w:id="12"/>
    <w:bookmarkStart w:name="z33" w:id="13"/>
    <w:p>
      <w:pPr>
        <w:spacing w:after="0"/>
        <w:ind w:left="0"/>
        <w:jc w:val="both"/>
      </w:pPr>
      <w:r>
        <w:rPr>
          <w:rFonts w:ascii="Times New Roman"/>
          <w:b w:val="false"/>
          <w:i w:val="false"/>
          <w:color w:val="000000"/>
          <w:sz w:val="28"/>
        </w:rPr>
        <w:t>
      5) мемлекеттік сатып алудың жосықсыз қатысушылары тізілімінде болмауы;</w:t>
      </w:r>
    </w:p>
    <w:bookmarkEnd w:id="13"/>
    <w:bookmarkStart w:name="z34" w:id="14"/>
    <w:p>
      <w:pPr>
        <w:spacing w:after="0"/>
        <w:ind w:left="0"/>
        <w:jc w:val="both"/>
      </w:pPr>
      <w:r>
        <w:rPr>
          <w:rFonts w:ascii="Times New Roman"/>
          <w:b w:val="false"/>
          <w:i w:val="false"/>
          <w:color w:val="000000"/>
          <w:sz w:val="28"/>
        </w:rPr>
        <w:t>
      6) мамандандырылған ұйым алдында орындалмаған міндеттемелердің, сондай-ақ атқарушылық құжаттар бойынша орындалмаған міндеттемелердің, кәсіпкерлік субъектісінің мүлкіне шектеулер мен ауыртпалықтардың болмауы;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40-тармағына</w:t>
      </w:r>
      <w:r>
        <w:rPr>
          <w:rFonts w:ascii="Times New Roman"/>
          <w:b w:val="false"/>
          <w:i w:val="false"/>
          <w:color w:val="000000"/>
          <w:sz w:val="28"/>
        </w:rPr>
        <w:t xml:space="preserve"> сәйкес міндеттемелердің орындалуын қамтамасыз етудің болуы.";</w:t>
      </w:r>
    </w:p>
    <w:bookmarkStart w:name="z36" w:id="15"/>
    <w:p>
      <w:pPr>
        <w:spacing w:after="0"/>
        <w:ind w:left="0"/>
        <w:jc w:val="both"/>
      </w:pPr>
      <w:r>
        <w:rPr>
          <w:rFonts w:ascii="Times New Roman"/>
          <w:b w:val="false"/>
          <w:i w:val="false"/>
          <w:color w:val="000000"/>
          <w:sz w:val="28"/>
        </w:rPr>
        <w:t xml:space="preserve">
      мынадай редакциядағы 41-1-тармақпен толықтырылсын: </w:t>
      </w:r>
    </w:p>
    <w:bookmarkEnd w:id="15"/>
    <w:bookmarkStart w:name="z37" w:id="16"/>
    <w:p>
      <w:pPr>
        <w:spacing w:after="0"/>
        <w:ind w:left="0"/>
        <w:jc w:val="both"/>
      </w:pPr>
      <w:r>
        <w:rPr>
          <w:rFonts w:ascii="Times New Roman"/>
          <w:b w:val="false"/>
          <w:i w:val="false"/>
          <w:color w:val="000000"/>
          <w:sz w:val="28"/>
        </w:rPr>
        <w:t>
      "41-1. Қарыз шарттарында әлеуметтік маңызы бар азық-түлік тауарларының бағасын тұрақтандыру мақсатында кәсіпкерлік субъектілерінің мамандандырылған ұйыммен келісу бойынша әлеуметтік маңызы бар азық-түлік тауарларын өткізу графигін қалыптастыру, әлеуметтік маңызы бар азық-түлік тауарларын белгіленген бағамен толық көлемде өткізу, әлеуметтік маңызы бар азық-түлік тауарларын өткізу фактісін растайтын құжаттарды ұсыну жөніндегі міндеттемелері көзделеді.</w:t>
      </w:r>
    </w:p>
    <w:bookmarkEnd w:id="16"/>
    <w:bookmarkStart w:name="z38" w:id="17"/>
    <w:p>
      <w:pPr>
        <w:spacing w:after="0"/>
        <w:ind w:left="0"/>
        <w:jc w:val="both"/>
      </w:pPr>
      <w:r>
        <w:rPr>
          <w:rFonts w:ascii="Times New Roman"/>
          <w:b w:val="false"/>
          <w:i w:val="false"/>
          <w:color w:val="000000"/>
          <w:sz w:val="28"/>
        </w:rPr>
        <w:t>
      Осы тармақтың бірінші бөлігінде көрсетілген міндеттемелерді орындау бөлігінде қарыз шарты талаптарының орындалмауы немесе тиісінше орындалмауы қарыз шартын елеулі түрде бұзу деп танылады.".</w:t>
      </w:r>
    </w:p>
    <w:bookmarkEnd w:id="17"/>
    <w:bookmarkStart w:name="z39" w:id="18"/>
    <w:p>
      <w:pPr>
        <w:spacing w:after="0"/>
        <w:ind w:left="0"/>
        <w:jc w:val="both"/>
      </w:pPr>
      <w:r>
        <w:rPr>
          <w:rFonts w:ascii="Times New Roman"/>
          <w:b w:val="false"/>
          <w:i w:val="false"/>
          <w:color w:val="000000"/>
          <w:sz w:val="28"/>
        </w:rPr>
        <w:t>
      2. "Шығыс Қазақстан облысының кәсіпкерлік және индустриялық-инновациялық даму басқармасы" мемлекеттік мекемесі Қазақстан Республикасының заңнамасында белгіленген тәртіппен:</w:t>
      </w:r>
    </w:p>
    <w:bookmarkEnd w:id="18"/>
    <w:bookmarkStart w:name="z40" w:id="19"/>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9"/>
    <w:bookmarkStart w:name="z41" w:id="20"/>
    <w:p>
      <w:pPr>
        <w:spacing w:after="0"/>
        <w:ind w:left="0"/>
        <w:jc w:val="both"/>
      </w:pPr>
      <w:r>
        <w:rPr>
          <w:rFonts w:ascii="Times New Roman"/>
          <w:b w:val="false"/>
          <w:i w:val="false"/>
          <w:color w:val="000000"/>
          <w:sz w:val="28"/>
        </w:rPr>
        <w:t>
      2) осы қаулыны ресми жариялағаннан кейін оның Шығыс Қазақстан облысы әкімдігінің интернет-ресурсында орналастырылуын қамтамасыз етсін.</w:t>
      </w:r>
    </w:p>
    <w:bookmarkEnd w:id="20"/>
    <w:bookmarkStart w:name="z42" w:id="21"/>
    <w:p>
      <w:pPr>
        <w:spacing w:after="0"/>
        <w:ind w:left="0"/>
        <w:jc w:val="both"/>
      </w:pPr>
      <w:r>
        <w:rPr>
          <w:rFonts w:ascii="Times New Roman"/>
          <w:b w:val="false"/>
          <w:i w:val="false"/>
          <w:color w:val="000000"/>
          <w:sz w:val="28"/>
        </w:rPr>
        <w:t>
      3. Осы қаулының орындалуын бақылау облыс әкімінің агроөнеркәсіптік кешен мәселелері жөніндегі орынбасарына жүктелсін.</w:t>
      </w:r>
    </w:p>
    <w:bookmarkEnd w:id="21"/>
    <w:bookmarkStart w:name="z43" w:id="22"/>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 </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