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3199" w14:textId="5a53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Риддер қалаларының кейбір құрамдас бөліктеріне атау беру туралы</w:t>
      </w:r>
    </w:p>
    <w:p>
      <w:pPr>
        <w:spacing w:after="0"/>
        <w:ind w:left="0"/>
        <w:jc w:val="both"/>
      </w:pPr>
      <w:r>
        <w:rPr>
          <w:rFonts w:ascii="Times New Roman"/>
          <w:b w:val="false"/>
          <w:i w:val="false"/>
          <w:color w:val="000000"/>
          <w:sz w:val="28"/>
        </w:rPr>
        <w:t>Шығыс Қазақстан облысы әкімдігінің 2025 жылғы 4 желтоқсандағы № 301 бірлескен қаулысы және Шығыс Қазақстан облыстық мәслихатының 2025 жылғы 9 желтоқсандағы № 26/214-VIII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 тармақшасына,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4-1) тармақшасына сәйкес, Республикалық ономастика комиссиясының 2025 жылғы 16 сәуірдегі және 2025 жылғы 10 қыркүйектегі қорытындылары негізінде, Шығыс Қазақстан облысының әкімдігі ҚАУЛЫ ЕТЕДІ және Шығыс Қазақстан облыстық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Идеологиялық тұрғыдан ескірген құрамдас бөліктер: </w:t>
      </w:r>
    </w:p>
    <w:bookmarkEnd w:id="1"/>
    <w:bookmarkStart w:name="z7" w:id="2"/>
    <w:p>
      <w:pPr>
        <w:spacing w:after="0"/>
        <w:ind w:left="0"/>
        <w:jc w:val="both"/>
      </w:pPr>
      <w:r>
        <w:rPr>
          <w:rFonts w:ascii="Times New Roman"/>
          <w:b w:val="false"/>
          <w:i w:val="false"/>
          <w:color w:val="000000"/>
          <w:sz w:val="28"/>
        </w:rPr>
        <w:t>
      Шығыс Қазақстан облысы Өскемен қаласының:</w:t>
      </w:r>
    </w:p>
    <w:bookmarkEnd w:id="2"/>
    <w:bookmarkStart w:name="z8" w:id="3"/>
    <w:p>
      <w:pPr>
        <w:spacing w:after="0"/>
        <w:ind w:left="0"/>
        <w:jc w:val="both"/>
      </w:pPr>
      <w:r>
        <w:rPr>
          <w:rFonts w:ascii="Times New Roman"/>
          <w:b w:val="false"/>
          <w:i w:val="false"/>
          <w:color w:val="000000"/>
          <w:sz w:val="28"/>
        </w:rPr>
        <w:t>
      Стахановская көшесі – Жақсылық Үшкемпіров көшесі;</w:t>
      </w:r>
    </w:p>
    <w:bookmarkEnd w:id="3"/>
    <w:bookmarkStart w:name="z9" w:id="4"/>
    <w:p>
      <w:pPr>
        <w:spacing w:after="0"/>
        <w:ind w:left="0"/>
        <w:jc w:val="both"/>
      </w:pPr>
      <w:r>
        <w:rPr>
          <w:rFonts w:ascii="Times New Roman"/>
          <w:b w:val="false"/>
          <w:i w:val="false"/>
          <w:color w:val="000000"/>
          <w:sz w:val="28"/>
        </w:rPr>
        <w:t>
      Красин көшесі – Борис Александров көшесі;</w:t>
      </w:r>
    </w:p>
    <w:bookmarkEnd w:id="4"/>
    <w:bookmarkStart w:name="z10" w:id="5"/>
    <w:p>
      <w:pPr>
        <w:spacing w:after="0"/>
        <w:ind w:left="0"/>
        <w:jc w:val="both"/>
      </w:pPr>
      <w:r>
        <w:rPr>
          <w:rFonts w:ascii="Times New Roman"/>
          <w:b w:val="false"/>
          <w:i w:val="false"/>
          <w:color w:val="000000"/>
          <w:sz w:val="28"/>
        </w:rPr>
        <w:t>
      Өтепов көшесі – Оралхан Бөкей көшесі;</w:t>
      </w:r>
    </w:p>
    <w:bookmarkEnd w:id="5"/>
    <w:bookmarkStart w:name="z11" w:id="6"/>
    <w:p>
      <w:pPr>
        <w:spacing w:after="0"/>
        <w:ind w:left="0"/>
        <w:jc w:val="both"/>
      </w:pPr>
      <w:r>
        <w:rPr>
          <w:rFonts w:ascii="Times New Roman"/>
          <w:b w:val="false"/>
          <w:i w:val="false"/>
          <w:color w:val="000000"/>
          <w:sz w:val="28"/>
        </w:rPr>
        <w:t>
      Красногвардейская көшесі – Герольд Бельгер көшесі;</w:t>
      </w:r>
    </w:p>
    <w:bookmarkEnd w:id="6"/>
    <w:bookmarkStart w:name="z12" w:id="7"/>
    <w:p>
      <w:pPr>
        <w:spacing w:after="0"/>
        <w:ind w:left="0"/>
        <w:jc w:val="both"/>
      </w:pPr>
      <w:r>
        <w:rPr>
          <w:rFonts w:ascii="Times New Roman"/>
          <w:b w:val="false"/>
          <w:i w:val="false"/>
          <w:color w:val="000000"/>
          <w:sz w:val="28"/>
        </w:rPr>
        <w:t>
      Карл Либкнехт көшесі – Борис Керімбаев көшесі;</w:t>
      </w:r>
    </w:p>
    <w:bookmarkEnd w:id="7"/>
    <w:bookmarkStart w:name="z13" w:id="8"/>
    <w:p>
      <w:pPr>
        <w:spacing w:after="0"/>
        <w:ind w:left="0"/>
        <w:jc w:val="both"/>
      </w:pPr>
      <w:r>
        <w:rPr>
          <w:rFonts w:ascii="Times New Roman"/>
          <w:b w:val="false"/>
          <w:i w:val="false"/>
          <w:color w:val="000000"/>
          <w:sz w:val="28"/>
        </w:rPr>
        <w:t>
      Колхозная көшесі – Асқартау көшесі;</w:t>
      </w:r>
    </w:p>
    <w:bookmarkEnd w:id="8"/>
    <w:bookmarkStart w:name="z14" w:id="9"/>
    <w:p>
      <w:pPr>
        <w:spacing w:after="0"/>
        <w:ind w:left="0"/>
        <w:jc w:val="both"/>
      </w:pPr>
      <w:r>
        <w:rPr>
          <w:rFonts w:ascii="Times New Roman"/>
          <w:b w:val="false"/>
          <w:i w:val="false"/>
          <w:color w:val="000000"/>
          <w:sz w:val="28"/>
        </w:rPr>
        <w:t>
      Роза Люксембург көшесі – Арна көшесі;</w:t>
      </w:r>
    </w:p>
    <w:bookmarkEnd w:id="9"/>
    <w:bookmarkStart w:name="z15" w:id="10"/>
    <w:p>
      <w:pPr>
        <w:spacing w:after="0"/>
        <w:ind w:left="0"/>
        <w:jc w:val="both"/>
      </w:pPr>
      <w:r>
        <w:rPr>
          <w:rFonts w:ascii="Times New Roman"/>
          <w:b w:val="false"/>
          <w:i w:val="false"/>
          <w:color w:val="000000"/>
          <w:sz w:val="28"/>
        </w:rPr>
        <w:t xml:space="preserve">
      Совхозная көшесі – Өркен көшесі; </w:t>
      </w:r>
    </w:p>
    <w:bookmarkEnd w:id="10"/>
    <w:bookmarkStart w:name="z16" w:id="11"/>
    <w:p>
      <w:pPr>
        <w:spacing w:after="0"/>
        <w:ind w:left="0"/>
        <w:jc w:val="both"/>
      </w:pPr>
      <w:r>
        <w:rPr>
          <w:rFonts w:ascii="Times New Roman"/>
          <w:b w:val="false"/>
          <w:i w:val="false"/>
          <w:color w:val="000000"/>
          <w:sz w:val="28"/>
        </w:rPr>
        <w:t>
      Чапаев көшесі – Берел көшесі;</w:t>
      </w:r>
    </w:p>
    <w:bookmarkEnd w:id="11"/>
    <w:bookmarkStart w:name="z17" w:id="12"/>
    <w:p>
      <w:pPr>
        <w:spacing w:after="0"/>
        <w:ind w:left="0"/>
        <w:jc w:val="both"/>
      </w:pPr>
      <w:r>
        <w:rPr>
          <w:rFonts w:ascii="Times New Roman"/>
          <w:b w:val="false"/>
          <w:i w:val="false"/>
          <w:color w:val="000000"/>
          <w:sz w:val="28"/>
        </w:rPr>
        <w:t>
      Краснодонская көшесі –Арай көшесі;</w:t>
      </w:r>
    </w:p>
    <w:bookmarkEnd w:id="12"/>
    <w:bookmarkStart w:name="z18" w:id="13"/>
    <w:p>
      <w:pPr>
        <w:spacing w:after="0"/>
        <w:ind w:left="0"/>
        <w:jc w:val="both"/>
      </w:pPr>
      <w:r>
        <w:rPr>
          <w:rFonts w:ascii="Times New Roman"/>
          <w:b w:val="false"/>
          <w:i w:val="false"/>
          <w:color w:val="000000"/>
          <w:sz w:val="28"/>
        </w:rPr>
        <w:t>
      Краснофлотская көшесі – Мұзтау көшесі;</w:t>
      </w:r>
    </w:p>
    <w:bookmarkEnd w:id="13"/>
    <w:bookmarkStart w:name="z19" w:id="14"/>
    <w:p>
      <w:pPr>
        <w:spacing w:after="0"/>
        <w:ind w:left="0"/>
        <w:jc w:val="both"/>
      </w:pPr>
      <w:r>
        <w:rPr>
          <w:rFonts w:ascii="Times New Roman"/>
          <w:b w:val="false"/>
          <w:i w:val="false"/>
          <w:color w:val="000000"/>
          <w:sz w:val="28"/>
        </w:rPr>
        <w:t xml:space="preserve">
      Өскемен қаласы Меновное ауылындағы: </w:t>
      </w:r>
    </w:p>
    <w:bookmarkEnd w:id="14"/>
    <w:bookmarkStart w:name="z20" w:id="15"/>
    <w:p>
      <w:pPr>
        <w:spacing w:after="0"/>
        <w:ind w:left="0"/>
        <w:jc w:val="both"/>
      </w:pPr>
      <w:r>
        <w:rPr>
          <w:rFonts w:ascii="Times New Roman"/>
          <w:b w:val="false"/>
          <w:i w:val="false"/>
          <w:color w:val="000000"/>
          <w:sz w:val="28"/>
        </w:rPr>
        <w:t>
      Совхозный тұйық көшесі – Талас тұйық көшесі;</w:t>
      </w:r>
    </w:p>
    <w:bookmarkEnd w:id="15"/>
    <w:bookmarkStart w:name="z21" w:id="16"/>
    <w:p>
      <w:pPr>
        <w:spacing w:after="0"/>
        <w:ind w:left="0"/>
        <w:jc w:val="both"/>
      </w:pPr>
      <w:r>
        <w:rPr>
          <w:rFonts w:ascii="Times New Roman"/>
          <w:b w:val="false"/>
          <w:i w:val="false"/>
          <w:color w:val="000000"/>
          <w:sz w:val="28"/>
        </w:rPr>
        <w:t xml:space="preserve">
      М. Горький көшесі – Талаптан Ахметжан; </w:t>
      </w:r>
    </w:p>
    <w:bookmarkEnd w:id="16"/>
    <w:bookmarkStart w:name="z22" w:id="17"/>
    <w:p>
      <w:pPr>
        <w:spacing w:after="0"/>
        <w:ind w:left="0"/>
        <w:jc w:val="both"/>
      </w:pPr>
      <w:r>
        <w:rPr>
          <w:rFonts w:ascii="Times New Roman"/>
          <w:b w:val="false"/>
          <w:i w:val="false"/>
          <w:color w:val="000000"/>
          <w:sz w:val="28"/>
        </w:rPr>
        <w:t>
      Шығыс Қазақстан облысы Риддер қаласының:</w:t>
      </w:r>
    </w:p>
    <w:bookmarkEnd w:id="17"/>
    <w:bookmarkStart w:name="z23" w:id="18"/>
    <w:p>
      <w:pPr>
        <w:spacing w:after="0"/>
        <w:ind w:left="0"/>
        <w:jc w:val="both"/>
      </w:pPr>
      <w:r>
        <w:rPr>
          <w:rFonts w:ascii="Times New Roman"/>
          <w:b w:val="false"/>
          <w:i w:val="false"/>
          <w:color w:val="000000"/>
          <w:sz w:val="28"/>
        </w:rPr>
        <w:t>
      Үшінші тұрғын ауданы кварталы – Тәуелсіздік шағын ауданы болып қайта аталсын.</w:t>
      </w:r>
    </w:p>
    <w:bookmarkEnd w:id="18"/>
    <w:bookmarkStart w:name="z24" w:id="19"/>
    <w:p>
      <w:pPr>
        <w:spacing w:after="0"/>
        <w:ind w:left="0"/>
        <w:jc w:val="both"/>
      </w:pPr>
      <w:r>
        <w:rPr>
          <w:rFonts w:ascii="Times New Roman"/>
          <w:b w:val="false"/>
          <w:i w:val="false"/>
          <w:color w:val="000000"/>
          <w:sz w:val="28"/>
        </w:rPr>
        <w:t xml:space="preserve">
      2. Атауы жоқ құрамдас бөліктер: </w:t>
      </w:r>
    </w:p>
    <w:bookmarkEnd w:id="19"/>
    <w:bookmarkStart w:name="z25" w:id="20"/>
    <w:p>
      <w:pPr>
        <w:spacing w:after="0"/>
        <w:ind w:left="0"/>
        <w:jc w:val="both"/>
      </w:pPr>
      <w:r>
        <w:rPr>
          <w:rFonts w:ascii="Times New Roman"/>
          <w:b w:val="false"/>
          <w:i w:val="false"/>
          <w:color w:val="000000"/>
          <w:sz w:val="28"/>
        </w:rPr>
        <w:t xml:space="preserve">
      Шығыс Қазақстан облысы Өскемен қаласының 28 шағын ауданындағы: </w:t>
      </w:r>
    </w:p>
    <w:bookmarkEnd w:id="20"/>
    <w:bookmarkStart w:name="z26" w:id="21"/>
    <w:p>
      <w:pPr>
        <w:spacing w:after="0"/>
        <w:ind w:left="0"/>
        <w:jc w:val="both"/>
      </w:pPr>
      <w:r>
        <w:rPr>
          <w:rFonts w:ascii="Times New Roman"/>
          <w:b w:val="false"/>
          <w:i w:val="false"/>
          <w:color w:val="000000"/>
          <w:sz w:val="28"/>
        </w:rPr>
        <w:t xml:space="preserve">
      № 1 көше – Атамекен көшесі; </w:t>
      </w:r>
    </w:p>
    <w:bookmarkEnd w:id="21"/>
    <w:bookmarkStart w:name="z27" w:id="22"/>
    <w:p>
      <w:pPr>
        <w:spacing w:after="0"/>
        <w:ind w:left="0"/>
        <w:jc w:val="both"/>
      </w:pPr>
      <w:r>
        <w:rPr>
          <w:rFonts w:ascii="Times New Roman"/>
          <w:b w:val="false"/>
          <w:i w:val="false"/>
          <w:color w:val="000000"/>
          <w:sz w:val="28"/>
        </w:rPr>
        <w:t>
      № 2 көше – Айыртау көшесі;</w:t>
      </w:r>
    </w:p>
    <w:bookmarkEnd w:id="22"/>
    <w:bookmarkStart w:name="z28" w:id="23"/>
    <w:p>
      <w:pPr>
        <w:spacing w:after="0"/>
        <w:ind w:left="0"/>
        <w:jc w:val="both"/>
      </w:pPr>
      <w:r>
        <w:rPr>
          <w:rFonts w:ascii="Times New Roman"/>
          <w:b w:val="false"/>
          <w:i w:val="false"/>
          <w:color w:val="000000"/>
          <w:sz w:val="28"/>
        </w:rPr>
        <w:t>
      № 3 көше – Жартас көшесі;</w:t>
      </w:r>
    </w:p>
    <w:bookmarkEnd w:id="23"/>
    <w:bookmarkStart w:name="z29" w:id="24"/>
    <w:p>
      <w:pPr>
        <w:spacing w:after="0"/>
        <w:ind w:left="0"/>
        <w:jc w:val="both"/>
      </w:pPr>
      <w:r>
        <w:rPr>
          <w:rFonts w:ascii="Times New Roman"/>
          <w:b w:val="false"/>
          <w:i w:val="false"/>
          <w:color w:val="000000"/>
          <w:sz w:val="28"/>
        </w:rPr>
        <w:t>
      № 4 көше – Ақшоқы көшесі;</w:t>
      </w:r>
    </w:p>
    <w:bookmarkEnd w:id="24"/>
    <w:bookmarkStart w:name="z30" w:id="25"/>
    <w:p>
      <w:pPr>
        <w:spacing w:after="0"/>
        <w:ind w:left="0"/>
        <w:jc w:val="both"/>
      </w:pPr>
      <w:r>
        <w:rPr>
          <w:rFonts w:ascii="Times New Roman"/>
          <w:b w:val="false"/>
          <w:i w:val="false"/>
          <w:color w:val="000000"/>
          <w:sz w:val="28"/>
        </w:rPr>
        <w:t>
      № 5 көше – Ботай көшесі;</w:t>
      </w:r>
    </w:p>
    <w:bookmarkEnd w:id="25"/>
    <w:bookmarkStart w:name="z31" w:id="26"/>
    <w:p>
      <w:pPr>
        <w:spacing w:after="0"/>
        <w:ind w:left="0"/>
        <w:jc w:val="both"/>
      </w:pPr>
      <w:r>
        <w:rPr>
          <w:rFonts w:ascii="Times New Roman"/>
          <w:b w:val="false"/>
          <w:i w:val="false"/>
          <w:color w:val="000000"/>
          <w:sz w:val="28"/>
        </w:rPr>
        <w:t>
      № 6 көше – Бәйшешек көшесі;</w:t>
      </w:r>
    </w:p>
    <w:bookmarkEnd w:id="26"/>
    <w:bookmarkStart w:name="z32" w:id="27"/>
    <w:p>
      <w:pPr>
        <w:spacing w:after="0"/>
        <w:ind w:left="0"/>
        <w:jc w:val="both"/>
      </w:pPr>
      <w:r>
        <w:rPr>
          <w:rFonts w:ascii="Times New Roman"/>
          <w:b w:val="false"/>
          <w:i w:val="false"/>
          <w:color w:val="000000"/>
          <w:sz w:val="28"/>
        </w:rPr>
        <w:t>
      № 7 көше – Жайсаң көшесі;</w:t>
      </w:r>
    </w:p>
    <w:bookmarkEnd w:id="27"/>
    <w:bookmarkStart w:name="z33" w:id="28"/>
    <w:p>
      <w:pPr>
        <w:spacing w:after="0"/>
        <w:ind w:left="0"/>
        <w:jc w:val="both"/>
      </w:pPr>
      <w:r>
        <w:rPr>
          <w:rFonts w:ascii="Times New Roman"/>
          <w:b w:val="false"/>
          <w:i w:val="false"/>
          <w:color w:val="000000"/>
          <w:sz w:val="28"/>
        </w:rPr>
        <w:t>
      № 8 көше – Ағажай көшесі;</w:t>
      </w:r>
    </w:p>
    <w:bookmarkEnd w:id="28"/>
    <w:bookmarkStart w:name="z34" w:id="29"/>
    <w:p>
      <w:pPr>
        <w:spacing w:after="0"/>
        <w:ind w:left="0"/>
        <w:jc w:val="both"/>
      </w:pPr>
      <w:r>
        <w:rPr>
          <w:rFonts w:ascii="Times New Roman"/>
          <w:b w:val="false"/>
          <w:i w:val="false"/>
          <w:color w:val="000000"/>
          <w:sz w:val="28"/>
        </w:rPr>
        <w:t>
      № 9 көше – Жаңақоныс көшесі;</w:t>
      </w:r>
    </w:p>
    <w:bookmarkEnd w:id="29"/>
    <w:bookmarkStart w:name="z35" w:id="30"/>
    <w:p>
      <w:pPr>
        <w:spacing w:after="0"/>
        <w:ind w:left="0"/>
        <w:jc w:val="both"/>
      </w:pPr>
      <w:r>
        <w:rPr>
          <w:rFonts w:ascii="Times New Roman"/>
          <w:b w:val="false"/>
          <w:i w:val="false"/>
          <w:color w:val="000000"/>
          <w:sz w:val="28"/>
        </w:rPr>
        <w:t>
      № 10 көше – Жетіген көшесі;</w:t>
      </w:r>
    </w:p>
    <w:bookmarkEnd w:id="30"/>
    <w:bookmarkStart w:name="z36" w:id="31"/>
    <w:p>
      <w:pPr>
        <w:spacing w:after="0"/>
        <w:ind w:left="0"/>
        <w:jc w:val="both"/>
      </w:pPr>
      <w:r>
        <w:rPr>
          <w:rFonts w:ascii="Times New Roman"/>
          <w:b w:val="false"/>
          <w:i w:val="false"/>
          <w:color w:val="000000"/>
          <w:sz w:val="28"/>
        </w:rPr>
        <w:t>
      № 11 көше – Керуенсарай көшесі;</w:t>
      </w:r>
    </w:p>
    <w:bookmarkEnd w:id="31"/>
    <w:bookmarkStart w:name="z37" w:id="32"/>
    <w:p>
      <w:pPr>
        <w:spacing w:after="0"/>
        <w:ind w:left="0"/>
        <w:jc w:val="both"/>
      </w:pPr>
      <w:r>
        <w:rPr>
          <w:rFonts w:ascii="Times New Roman"/>
          <w:b w:val="false"/>
          <w:i w:val="false"/>
          <w:color w:val="000000"/>
          <w:sz w:val="28"/>
        </w:rPr>
        <w:t>
      № 12 көше – Қоңыржон көшесі;</w:t>
      </w:r>
    </w:p>
    <w:bookmarkEnd w:id="32"/>
    <w:bookmarkStart w:name="z38" w:id="33"/>
    <w:p>
      <w:pPr>
        <w:spacing w:after="0"/>
        <w:ind w:left="0"/>
        <w:jc w:val="both"/>
      </w:pPr>
      <w:r>
        <w:rPr>
          <w:rFonts w:ascii="Times New Roman"/>
          <w:b w:val="false"/>
          <w:i w:val="false"/>
          <w:color w:val="000000"/>
          <w:sz w:val="28"/>
        </w:rPr>
        <w:t>
      № 13 көше – Барқытбел көшесі;</w:t>
      </w:r>
    </w:p>
    <w:bookmarkEnd w:id="33"/>
    <w:bookmarkStart w:name="z39" w:id="34"/>
    <w:p>
      <w:pPr>
        <w:spacing w:after="0"/>
        <w:ind w:left="0"/>
        <w:jc w:val="both"/>
      </w:pPr>
      <w:r>
        <w:rPr>
          <w:rFonts w:ascii="Times New Roman"/>
          <w:b w:val="false"/>
          <w:i w:val="false"/>
          <w:color w:val="000000"/>
          <w:sz w:val="28"/>
        </w:rPr>
        <w:t xml:space="preserve">
      № 14 көше – Арасан көшесі; </w:t>
      </w:r>
    </w:p>
    <w:bookmarkEnd w:id="34"/>
    <w:bookmarkStart w:name="z40" w:id="35"/>
    <w:p>
      <w:pPr>
        <w:spacing w:after="0"/>
        <w:ind w:left="0"/>
        <w:jc w:val="both"/>
      </w:pPr>
      <w:r>
        <w:rPr>
          <w:rFonts w:ascii="Times New Roman"/>
          <w:b w:val="false"/>
          <w:i w:val="false"/>
          <w:color w:val="000000"/>
          <w:sz w:val="28"/>
        </w:rPr>
        <w:t xml:space="preserve">
      № 15 көше – Жусанды көшесі; </w:t>
      </w:r>
    </w:p>
    <w:bookmarkEnd w:id="35"/>
    <w:bookmarkStart w:name="z41" w:id="36"/>
    <w:p>
      <w:pPr>
        <w:spacing w:after="0"/>
        <w:ind w:left="0"/>
        <w:jc w:val="both"/>
      </w:pPr>
      <w:r>
        <w:rPr>
          <w:rFonts w:ascii="Times New Roman"/>
          <w:b w:val="false"/>
          <w:i w:val="false"/>
          <w:color w:val="000000"/>
          <w:sz w:val="28"/>
        </w:rPr>
        <w:t>
      № 17 көше – Ақсуат көшесі;</w:t>
      </w:r>
    </w:p>
    <w:bookmarkEnd w:id="36"/>
    <w:bookmarkStart w:name="z42" w:id="37"/>
    <w:p>
      <w:pPr>
        <w:spacing w:after="0"/>
        <w:ind w:left="0"/>
        <w:jc w:val="both"/>
      </w:pPr>
      <w:r>
        <w:rPr>
          <w:rFonts w:ascii="Times New Roman"/>
          <w:b w:val="false"/>
          <w:i w:val="false"/>
          <w:color w:val="000000"/>
          <w:sz w:val="28"/>
        </w:rPr>
        <w:t>
      № 20 көше – Қызғалдақ көшесі;</w:t>
      </w:r>
    </w:p>
    <w:bookmarkEnd w:id="37"/>
    <w:bookmarkStart w:name="z43" w:id="38"/>
    <w:p>
      <w:pPr>
        <w:spacing w:after="0"/>
        <w:ind w:left="0"/>
        <w:jc w:val="both"/>
      </w:pPr>
      <w:r>
        <w:rPr>
          <w:rFonts w:ascii="Times New Roman"/>
          <w:b w:val="false"/>
          <w:i w:val="false"/>
          <w:color w:val="000000"/>
          <w:sz w:val="28"/>
        </w:rPr>
        <w:t>
      № 21 көше – Тарбағатай көшесі;</w:t>
      </w:r>
    </w:p>
    <w:bookmarkEnd w:id="38"/>
    <w:bookmarkStart w:name="z44" w:id="39"/>
    <w:p>
      <w:pPr>
        <w:spacing w:after="0"/>
        <w:ind w:left="0"/>
        <w:jc w:val="both"/>
      </w:pPr>
      <w:r>
        <w:rPr>
          <w:rFonts w:ascii="Times New Roman"/>
          <w:b w:val="false"/>
          <w:i w:val="false"/>
          <w:color w:val="000000"/>
          <w:sz w:val="28"/>
        </w:rPr>
        <w:t>
      № 22 көше – Арал көшесі;</w:t>
      </w:r>
    </w:p>
    <w:bookmarkEnd w:id="39"/>
    <w:bookmarkStart w:name="z45" w:id="40"/>
    <w:p>
      <w:pPr>
        <w:spacing w:after="0"/>
        <w:ind w:left="0"/>
        <w:jc w:val="both"/>
      </w:pPr>
      <w:r>
        <w:rPr>
          <w:rFonts w:ascii="Times New Roman"/>
          <w:b w:val="false"/>
          <w:i w:val="false"/>
          <w:color w:val="000000"/>
          <w:sz w:val="28"/>
        </w:rPr>
        <w:t>
      № 23 көше – Балқаш көшесі деп аталсын.</w:t>
      </w:r>
    </w:p>
    <w:bookmarkEnd w:id="40"/>
    <w:bookmarkStart w:name="z46" w:id="41"/>
    <w:p>
      <w:pPr>
        <w:spacing w:after="0"/>
        <w:ind w:left="0"/>
        <w:jc w:val="both"/>
      </w:pPr>
      <w:r>
        <w:rPr>
          <w:rFonts w:ascii="Times New Roman"/>
          <w:b w:val="false"/>
          <w:i w:val="false"/>
          <w:color w:val="000000"/>
          <w:sz w:val="28"/>
        </w:rPr>
        <w:t>
      3. "Шығыс Қазақстан облысының мәдениет басқармасы" мемлекеттік мекемесі (С.Б. Касенов):</w:t>
      </w:r>
    </w:p>
    <w:bookmarkEnd w:id="41"/>
    <w:bookmarkStart w:name="z47" w:id="42"/>
    <w:p>
      <w:pPr>
        <w:spacing w:after="0"/>
        <w:ind w:left="0"/>
        <w:jc w:val="both"/>
      </w:pPr>
      <w:r>
        <w:rPr>
          <w:rFonts w:ascii="Times New Roman"/>
          <w:b w:val="false"/>
          <w:i w:val="false"/>
          <w:color w:val="000000"/>
          <w:sz w:val="28"/>
        </w:rPr>
        <w:t>
      1) осы бірлескен қаулы мен шешімге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2"/>
    <w:bookmarkStart w:name="z48" w:id="43"/>
    <w:p>
      <w:pPr>
        <w:spacing w:after="0"/>
        <w:ind w:left="0"/>
        <w:jc w:val="both"/>
      </w:pPr>
      <w:r>
        <w:rPr>
          <w:rFonts w:ascii="Times New Roman"/>
          <w:b w:val="false"/>
          <w:i w:val="false"/>
          <w:color w:val="000000"/>
          <w:sz w:val="28"/>
        </w:rPr>
        <w:t xml:space="preserve">
      2) осы бірлескен қаулы мен шешімнен туындайтын шараларды қабылдауды қамтамасыз етсін. </w:t>
      </w:r>
    </w:p>
    <w:bookmarkEnd w:id="43"/>
    <w:bookmarkStart w:name="z49" w:id="44"/>
    <w:p>
      <w:pPr>
        <w:spacing w:after="0"/>
        <w:ind w:left="0"/>
        <w:jc w:val="both"/>
      </w:pPr>
      <w:r>
        <w:rPr>
          <w:rFonts w:ascii="Times New Roman"/>
          <w:b w:val="false"/>
          <w:i w:val="false"/>
          <w:color w:val="000000"/>
          <w:sz w:val="28"/>
        </w:rPr>
        <w:t>
      4. Осы бірлескен қаулы мен шешім оның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