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8a36" w14:textId="e388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кейбір мәселелері туралы" Шығыс Қазақстан облысы әкімдігінің 2024 жылғы 15 шілдедегі № 180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2025 жылғы 29 қаңтардағы № 18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"Білім берудің кейбір мәселелері туралы" Шығыс Қазақстан облысы әкімдігінің 2024 жылғы 15 шілдедегі № 180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Шығыс Қазақстан облысының білім басқармасы:</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xml:space="preserve">
      2) осы қаулыдан туындайтын өзге де шараларды қабылдауды қамтамасыз етсін. </w:t>
      </w:r>
    </w:p>
    <w:bookmarkEnd w:id="5"/>
    <w:bookmarkStart w:name="z11"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bookmarkStart w:name="z12" w:id="7"/>
    <w:p>
      <w:pPr>
        <w:spacing w:after="0"/>
        <w:ind w:left="0"/>
        <w:jc w:val="both"/>
      </w:pPr>
      <w:r>
        <w:rPr>
          <w:rFonts w:ascii="Times New Roman"/>
          <w:b w:val="false"/>
          <w:i w:val="false"/>
          <w:color w:val="000000"/>
          <w:sz w:val="28"/>
        </w:rPr>
        <w:t>
      4. Осы қаулының орындалуын бақылау облыс әкімінің білім беру мәселелеріне жетекшілік ететін орынбасарына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экономика және бюджеттік </w:t>
            </w:r>
          </w:p>
          <w:p>
            <w:pPr>
              <w:spacing w:after="20"/>
              <w:ind w:left="20"/>
              <w:jc w:val="both"/>
            </w:pPr>
            <w:r>
              <w:rPr>
                <w:rFonts w:ascii="Times New Roman"/>
                <w:b w:val="false"/>
                <w:i/>
                <w:color w:val="000000"/>
                <w:sz w:val="20"/>
              </w:rPr>
              <w:t xml:space="preserve">жоспарлау басқармасының </w:t>
            </w:r>
          </w:p>
          <w:p>
            <w:pPr>
              <w:spacing w:after="20"/>
              <w:ind w:left="20"/>
              <w:jc w:val="both"/>
            </w:pPr>
            <w:r>
              <w:rPr>
                <w:rFonts w:ascii="Times New Roman"/>
                <w:b w:val="false"/>
                <w:i/>
                <w:color w:val="000000"/>
                <w:sz w:val="20"/>
              </w:rPr>
              <w:t>басшысы ___________</w:t>
            </w:r>
          </w:p>
          <w:p>
            <w:pPr>
              <w:spacing w:after="0"/>
              <w:ind w:left="0"/>
              <w:jc w:val="left"/>
            </w:pPr>
          </w:p>
          <w:p>
            <w:pPr>
              <w:spacing w:after="20"/>
              <w:ind w:left="20"/>
              <w:jc w:val="both"/>
            </w:pPr>
            <w:r>
              <w:rPr>
                <w:rFonts w:ascii="Times New Roman"/>
                <w:b/>
                <w:i/>
                <w:color w:val="000000"/>
                <w:sz w:val="20"/>
              </w:rPr>
              <w:t>2025 жылғы "29" қаңтар</w:t>
            </w: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Бельбеев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қаржы басқармасының </w:t>
            </w:r>
          </w:p>
          <w:p>
            <w:pPr>
              <w:spacing w:after="20"/>
              <w:ind w:left="20"/>
              <w:jc w:val="both"/>
            </w:pPr>
            <w:r>
              <w:rPr>
                <w:rFonts w:ascii="Times New Roman"/>
                <w:b w:val="false"/>
                <w:i/>
                <w:color w:val="000000"/>
                <w:sz w:val="20"/>
              </w:rPr>
              <w:t>басшысы ___________</w:t>
            </w:r>
          </w:p>
          <w:p>
            <w:pPr>
              <w:spacing w:after="0"/>
              <w:ind w:left="0"/>
              <w:jc w:val="left"/>
            </w:pPr>
          </w:p>
          <w:p>
            <w:pPr>
              <w:spacing w:after="20"/>
              <w:ind w:left="20"/>
              <w:jc w:val="both"/>
            </w:pPr>
            <w:r>
              <w:rPr>
                <w:rFonts w:ascii="Times New Roman"/>
                <w:b/>
                <w:i/>
                <w:color w:val="000000"/>
                <w:sz w:val="20"/>
              </w:rPr>
              <w:t>2025 жылғы "29" қаңтар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Большакова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2025 жылғы "29" қаңтардағы </w:t>
            </w:r>
            <w:r>
              <w:br/>
            </w:r>
            <w:r>
              <w:rPr>
                <w:rFonts w:ascii="Times New Roman"/>
                <w:b w:val="false"/>
                <w:i w:val="false"/>
                <w:color w:val="000000"/>
                <w:sz w:val="20"/>
              </w:rPr>
              <w:t xml:space="preserve">№ 18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"15" шілдедегі </w:t>
            </w:r>
            <w:r>
              <w:br/>
            </w:r>
            <w:r>
              <w:rPr>
                <w:rFonts w:ascii="Times New Roman"/>
                <w:b w:val="false"/>
                <w:i w:val="false"/>
                <w:color w:val="000000"/>
                <w:sz w:val="20"/>
              </w:rPr>
              <w:t>№ 180 қаулысына 3-қосымша</w:t>
            </w:r>
          </w:p>
        </w:tc>
      </w:tr>
    </w:tbl>
    <w:bookmarkStart w:name="z18" w:id="8"/>
    <w:p>
      <w:pPr>
        <w:spacing w:after="0"/>
        <w:ind w:left="0"/>
        <w:jc w:val="left"/>
      </w:pPr>
      <w:r>
        <w:rPr>
          <w:rFonts w:ascii="Times New Roman"/>
          <w:b/>
          <w:i w:val="false"/>
          <w:color w:val="000000"/>
        </w:rPr>
        <w:t xml:space="preserve"> "Шығыс Қазақстан облысының білім басқармасы" мемлекеттік мекемесінің құрылымы</w:t>
      </w:r>
    </w:p>
    <w:bookmarkEnd w:id="8"/>
    <w:bookmarkStart w:name="z19" w:id="9"/>
    <w:p>
      <w:pPr>
        <w:spacing w:after="0"/>
        <w:ind w:left="0"/>
        <w:jc w:val="both"/>
      </w:pPr>
      <w:r>
        <w:rPr>
          <w:rFonts w:ascii="Times New Roman"/>
          <w:b w:val="false"/>
          <w:i w:val="false"/>
          <w:color w:val="000000"/>
          <w:sz w:val="28"/>
        </w:rPr>
        <w:t>
      Басшы</w:t>
      </w:r>
    </w:p>
    <w:bookmarkEnd w:id="9"/>
    <w:bookmarkStart w:name="z20" w:id="10"/>
    <w:p>
      <w:pPr>
        <w:spacing w:after="0"/>
        <w:ind w:left="0"/>
        <w:jc w:val="both"/>
      </w:pPr>
      <w:r>
        <w:rPr>
          <w:rFonts w:ascii="Times New Roman"/>
          <w:b w:val="false"/>
          <w:i w:val="false"/>
          <w:color w:val="000000"/>
          <w:sz w:val="28"/>
        </w:rPr>
        <w:t xml:space="preserve">
      Басшының орынбасары </w:t>
      </w:r>
    </w:p>
    <w:bookmarkEnd w:id="10"/>
    <w:bookmarkStart w:name="z21" w:id="11"/>
    <w:p>
      <w:pPr>
        <w:spacing w:after="0"/>
        <w:ind w:left="0"/>
        <w:jc w:val="both"/>
      </w:pPr>
      <w:r>
        <w:rPr>
          <w:rFonts w:ascii="Times New Roman"/>
          <w:b w:val="false"/>
          <w:i w:val="false"/>
          <w:color w:val="000000"/>
          <w:sz w:val="28"/>
        </w:rPr>
        <w:t xml:space="preserve">
      Басшының орынбасары </w:t>
      </w:r>
    </w:p>
    <w:bookmarkEnd w:id="11"/>
    <w:bookmarkStart w:name="z22" w:id="12"/>
    <w:p>
      <w:pPr>
        <w:spacing w:after="0"/>
        <w:ind w:left="0"/>
        <w:jc w:val="both"/>
      </w:pPr>
      <w:r>
        <w:rPr>
          <w:rFonts w:ascii="Times New Roman"/>
          <w:b w:val="false"/>
          <w:i w:val="false"/>
          <w:color w:val="000000"/>
          <w:sz w:val="28"/>
        </w:rPr>
        <w:t>
      Басшының орынбасары</w:t>
      </w:r>
    </w:p>
    <w:bookmarkEnd w:id="12"/>
    <w:bookmarkStart w:name="z23" w:id="13"/>
    <w:p>
      <w:pPr>
        <w:spacing w:after="0"/>
        <w:ind w:left="0"/>
        <w:jc w:val="both"/>
      </w:pPr>
      <w:r>
        <w:rPr>
          <w:rFonts w:ascii="Times New Roman"/>
          <w:b w:val="false"/>
          <w:i w:val="false"/>
          <w:color w:val="000000"/>
          <w:sz w:val="28"/>
        </w:rPr>
        <w:t xml:space="preserve">
      Ұйымдастыру жұмысы және адами ресурстарды басқару бөлімі </w:t>
      </w:r>
    </w:p>
    <w:bookmarkEnd w:id="13"/>
    <w:bookmarkStart w:name="z24" w:id="14"/>
    <w:p>
      <w:pPr>
        <w:spacing w:after="0"/>
        <w:ind w:left="0"/>
        <w:jc w:val="both"/>
      </w:pPr>
      <w:r>
        <w:rPr>
          <w:rFonts w:ascii="Times New Roman"/>
          <w:b w:val="false"/>
          <w:i w:val="false"/>
          <w:color w:val="000000"/>
          <w:sz w:val="28"/>
        </w:rPr>
        <w:t>
      Мектепке дейінгі, жалпы орта білім беру бөлімі</w:t>
      </w:r>
    </w:p>
    <w:bookmarkEnd w:id="14"/>
    <w:bookmarkStart w:name="z25" w:id="15"/>
    <w:p>
      <w:pPr>
        <w:spacing w:after="0"/>
        <w:ind w:left="0"/>
        <w:jc w:val="both"/>
      </w:pPr>
      <w:r>
        <w:rPr>
          <w:rFonts w:ascii="Times New Roman"/>
          <w:b w:val="false"/>
          <w:i w:val="false"/>
          <w:color w:val="000000"/>
          <w:sz w:val="28"/>
        </w:rPr>
        <w:t>
      Техникалық және кәсіптік білім беру бөлімі</w:t>
      </w:r>
    </w:p>
    <w:bookmarkEnd w:id="15"/>
    <w:bookmarkStart w:name="z26" w:id="16"/>
    <w:p>
      <w:pPr>
        <w:spacing w:after="0"/>
        <w:ind w:left="0"/>
        <w:jc w:val="both"/>
      </w:pPr>
      <w:r>
        <w:rPr>
          <w:rFonts w:ascii="Times New Roman"/>
          <w:b w:val="false"/>
          <w:i w:val="false"/>
          <w:color w:val="000000"/>
          <w:sz w:val="28"/>
        </w:rPr>
        <w:t xml:space="preserve">
      Тұлғаны адамгершілік-рухани дамыту және тәрбие жұмысы бөлімі </w:t>
      </w:r>
    </w:p>
    <w:bookmarkEnd w:id="16"/>
    <w:bookmarkStart w:name="z27" w:id="17"/>
    <w:p>
      <w:pPr>
        <w:spacing w:after="0"/>
        <w:ind w:left="0"/>
        <w:jc w:val="both"/>
      </w:pPr>
      <w:r>
        <w:rPr>
          <w:rFonts w:ascii="Times New Roman"/>
          <w:b w:val="false"/>
          <w:i w:val="false"/>
          <w:color w:val="000000"/>
          <w:sz w:val="28"/>
        </w:rPr>
        <w:t>
      Қорғаншылық, қамқоршылық және арнайы білім беру бөлімі</w:t>
      </w:r>
    </w:p>
    <w:bookmarkEnd w:id="17"/>
    <w:bookmarkStart w:name="z28" w:id="18"/>
    <w:p>
      <w:pPr>
        <w:spacing w:after="0"/>
        <w:ind w:left="0"/>
        <w:jc w:val="both"/>
      </w:pPr>
      <w:r>
        <w:rPr>
          <w:rFonts w:ascii="Times New Roman"/>
          <w:b w:val="false"/>
          <w:i w:val="false"/>
          <w:color w:val="000000"/>
          <w:sz w:val="28"/>
        </w:rPr>
        <w:t>
      Бюджеттік жоспарлау және талдау бөлімі</w:t>
      </w:r>
    </w:p>
    <w:bookmarkEnd w:id="18"/>
    <w:bookmarkStart w:name="z29" w:id="19"/>
    <w:p>
      <w:pPr>
        <w:spacing w:after="0"/>
        <w:ind w:left="0"/>
        <w:jc w:val="both"/>
      </w:pPr>
      <w:r>
        <w:rPr>
          <w:rFonts w:ascii="Times New Roman"/>
          <w:b w:val="false"/>
          <w:i w:val="false"/>
          <w:color w:val="000000"/>
          <w:sz w:val="28"/>
        </w:rPr>
        <w:t>
      Бухгалтерлік есеп және есептілік бөлімі</w:t>
      </w:r>
    </w:p>
    <w:bookmarkEnd w:id="19"/>
    <w:bookmarkStart w:name="z30" w:id="20"/>
    <w:p>
      <w:pPr>
        <w:spacing w:after="0"/>
        <w:ind w:left="0"/>
        <w:jc w:val="both"/>
      </w:pPr>
      <w:r>
        <w:rPr>
          <w:rFonts w:ascii="Times New Roman"/>
          <w:b w:val="false"/>
          <w:i w:val="false"/>
          <w:color w:val="000000"/>
          <w:sz w:val="28"/>
        </w:rPr>
        <w:t>
      Инфрақұрылымдық және материалдық-техникалық даму бөлімі</w:t>
      </w:r>
    </w:p>
    <w:bookmarkEnd w:id="20"/>
    <w:bookmarkStart w:name="z31" w:id="21"/>
    <w:p>
      <w:pPr>
        <w:spacing w:after="0"/>
        <w:ind w:left="0"/>
        <w:jc w:val="both"/>
      </w:pPr>
      <w:r>
        <w:rPr>
          <w:rFonts w:ascii="Times New Roman"/>
          <w:b w:val="false"/>
          <w:i w:val="false"/>
          <w:color w:val="000000"/>
          <w:sz w:val="28"/>
        </w:rPr>
        <w:t>
      Шығыс Қазақстан облысы білім басқармасының "Алтай ауданы бойынша білім бөлімі" мемлекеттік мекемесі</w:t>
      </w:r>
    </w:p>
    <w:bookmarkEnd w:id="21"/>
    <w:bookmarkStart w:name="z32" w:id="22"/>
    <w:p>
      <w:pPr>
        <w:spacing w:after="0"/>
        <w:ind w:left="0"/>
        <w:jc w:val="both"/>
      </w:pPr>
      <w:r>
        <w:rPr>
          <w:rFonts w:ascii="Times New Roman"/>
          <w:b w:val="false"/>
          <w:i w:val="false"/>
          <w:color w:val="000000"/>
          <w:sz w:val="28"/>
        </w:rPr>
        <w:t>
      Шығыс Қазақстан облысы білім басқармасының "Глубокое ауданы бойынша білім бөлімі" мемлекеттік мекемесі</w:t>
      </w:r>
    </w:p>
    <w:bookmarkEnd w:id="22"/>
    <w:bookmarkStart w:name="z33" w:id="23"/>
    <w:p>
      <w:pPr>
        <w:spacing w:after="0"/>
        <w:ind w:left="0"/>
        <w:jc w:val="both"/>
      </w:pPr>
      <w:r>
        <w:rPr>
          <w:rFonts w:ascii="Times New Roman"/>
          <w:b w:val="false"/>
          <w:i w:val="false"/>
          <w:color w:val="000000"/>
          <w:sz w:val="28"/>
        </w:rPr>
        <w:t>
      Шығыс Қазақстан облысы білім басқармасының "Зайсан ауданы бойынша білім бөлімі" мемлекеттік мекемесі</w:t>
      </w:r>
    </w:p>
    <w:bookmarkEnd w:id="23"/>
    <w:bookmarkStart w:name="z34" w:id="24"/>
    <w:p>
      <w:pPr>
        <w:spacing w:after="0"/>
        <w:ind w:left="0"/>
        <w:jc w:val="both"/>
      </w:pPr>
      <w:r>
        <w:rPr>
          <w:rFonts w:ascii="Times New Roman"/>
          <w:b w:val="false"/>
          <w:i w:val="false"/>
          <w:color w:val="000000"/>
          <w:sz w:val="28"/>
        </w:rPr>
        <w:t>
      Шығыс Қазақстан облысы білім басқармасының "Катонқарағай ауданы бойынша білім бөлімі" мемлекеттік мекемесі</w:t>
      </w:r>
    </w:p>
    <w:bookmarkEnd w:id="24"/>
    <w:bookmarkStart w:name="z35" w:id="25"/>
    <w:p>
      <w:pPr>
        <w:spacing w:after="0"/>
        <w:ind w:left="0"/>
        <w:jc w:val="both"/>
      </w:pPr>
      <w:r>
        <w:rPr>
          <w:rFonts w:ascii="Times New Roman"/>
          <w:b w:val="false"/>
          <w:i w:val="false"/>
          <w:color w:val="000000"/>
          <w:sz w:val="28"/>
        </w:rPr>
        <w:t>
      Шығыс Қазақстан облысы білім басқармасының "Күршім ауданы бойынша білім бөлімі" мемлекеттік мекемесі</w:t>
      </w:r>
    </w:p>
    <w:bookmarkEnd w:id="25"/>
    <w:bookmarkStart w:name="z36" w:id="26"/>
    <w:p>
      <w:pPr>
        <w:spacing w:after="0"/>
        <w:ind w:left="0"/>
        <w:jc w:val="both"/>
      </w:pPr>
      <w:r>
        <w:rPr>
          <w:rFonts w:ascii="Times New Roman"/>
          <w:b w:val="false"/>
          <w:i w:val="false"/>
          <w:color w:val="000000"/>
          <w:sz w:val="28"/>
        </w:rPr>
        <w:t>
      Шығыс Қазақстан облысы білім басқармасының "Марқакөл ауданы бойынша білім бөлімі" мемлекеттік мекемесі</w:t>
      </w:r>
    </w:p>
    <w:bookmarkEnd w:id="26"/>
    <w:bookmarkStart w:name="z37" w:id="27"/>
    <w:p>
      <w:pPr>
        <w:spacing w:after="0"/>
        <w:ind w:left="0"/>
        <w:jc w:val="both"/>
      </w:pPr>
      <w:r>
        <w:rPr>
          <w:rFonts w:ascii="Times New Roman"/>
          <w:b w:val="false"/>
          <w:i w:val="false"/>
          <w:color w:val="000000"/>
          <w:sz w:val="28"/>
        </w:rPr>
        <w:t>
      Шығыс Қазақстан облысы білім басқармасының "Риддер қаласы бойынша білім бөлімі" мемлекеттік мекемесі</w:t>
      </w:r>
    </w:p>
    <w:bookmarkEnd w:id="27"/>
    <w:bookmarkStart w:name="z38" w:id="28"/>
    <w:p>
      <w:pPr>
        <w:spacing w:after="0"/>
        <w:ind w:left="0"/>
        <w:jc w:val="both"/>
      </w:pPr>
      <w:r>
        <w:rPr>
          <w:rFonts w:ascii="Times New Roman"/>
          <w:b w:val="false"/>
          <w:i w:val="false"/>
          <w:color w:val="000000"/>
          <w:sz w:val="28"/>
        </w:rPr>
        <w:t>
      Шығыс Қазақстан облысы білім басқармасының "Самар ауданы бойынша білім бөлімі" мемлекеттік мекемесі</w:t>
      </w:r>
    </w:p>
    <w:bookmarkEnd w:id="28"/>
    <w:bookmarkStart w:name="z39" w:id="29"/>
    <w:p>
      <w:pPr>
        <w:spacing w:after="0"/>
        <w:ind w:left="0"/>
        <w:jc w:val="both"/>
      </w:pPr>
      <w:r>
        <w:rPr>
          <w:rFonts w:ascii="Times New Roman"/>
          <w:b w:val="false"/>
          <w:i w:val="false"/>
          <w:color w:val="000000"/>
          <w:sz w:val="28"/>
        </w:rPr>
        <w:t>
      Шығыс Қазақстан облысы білім басқармасының "Тарбағатай ауданы бойынша білім бөлімі" мемлекеттік мекемесі</w:t>
      </w:r>
    </w:p>
    <w:bookmarkEnd w:id="29"/>
    <w:bookmarkStart w:name="z40" w:id="30"/>
    <w:p>
      <w:pPr>
        <w:spacing w:after="0"/>
        <w:ind w:left="0"/>
        <w:jc w:val="both"/>
      </w:pPr>
      <w:r>
        <w:rPr>
          <w:rFonts w:ascii="Times New Roman"/>
          <w:b w:val="false"/>
          <w:i w:val="false"/>
          <w:color w:val="000000"/>
          <w:sz w:val="28"/>
        </w:rPr>
        <w:t>
      Шығыс Қазақстан облысы білім басқармасының "Ұлан ауданы бойынша білім бөлімі" мемлекеттік мекемесі</w:t>
      </w:r>
    </w:p>
    <w:bookmarkEnd w:id="30"/>
    <w:bookmarkStart w:name="z41" w:id="31"/>
    <w:p>
      <w:pPr>
        <w:spacing w:after="0"/>
        <w:ind w:left="0"/>
        <w:jc w:val="both"/>
      </w:pPr>
      <w:r>
        <w:rPr>
          <w:rFonts w:ascii="Times New Roman"/>
          <w:b w:val="false"/>
          <w:i w:val="false"/>
          <w:color w:val="000000"/>
          <w:sz w:val="28"/>
        </w:rPr>
        <w:t>
      Шығыс Қазақстан облысы білім басқармасының "Өскемен қаласы бойынша білім бөлімі" мемлекеттік мекемесі</w:t>
      </w:r>
    </w:p>
    <w:bookmarkEnd w:id="31"/>
    <w:bookmarkStart w:name="z42" w:id="32"/>
    <w:p>
      <w:pPr>
        <w:spacing w:after="0"/>
        <w:ind w:left="0"/>
        <w:jc w:val="both"/>
      </w:pPr>
      <w:r>
        <w:rPr>
          <w:rFonts w:ascii="Times New Roman"/>
          <w:b w:val="false"/>
          <w:i w:val="false"/>
          <w:color w:val="000000"/>
          <w:sz w:val="28"/>
        </w:rPr>
        <w:t>
      Шығыс Қазақстан облысы білім басқармасының "Үлкен Нарын ауданы бойынша білім бөлімі" мемлекеттік мекемесі</w:t>
      </w:r>
    </w:p>
    <w:bookmarkEnd w:id="32"/>
    <w:bookmarkStart w:name="z43" w:id="33"/>
    <w:p>
      <w:pPr>
        <w:spacing w:after="0"/>
        <w:ind w:left="0"/>
        <w:jc w:val="both"/>
      </w:pPr>
      <w:r>
        <w:rPr>
          <w:rFonts w:ascii="Times New Roman"/>
          <w:b w:val="false"/>
          <w:i w:val="false"/>
          <w:color w:val="000000"/>
          <w:sz w:val="28"/>
        </w:rPr>
        <w:t>
      Шығыс Қазақстан облысы білім басқармасының "Шемонаиха ауданы бойынша білім бөлімі" мемлекеттік мекемесі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