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d00" w14:textId="54d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2024 жылғы 20 желтоқсандағы № 196 "2025-2027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12 желтоқсандағы № 293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 бюджеті туралы" Сауран аудандық мәслихатының 2024 жылғы 20 желтоқсандағы №196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Сауран ауданының 2025-2027 жылдарға арналған аудандық бюджеті тиісінше 1, 2 және 3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17 507 484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3 843 751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460 111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13 154 128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17 570 283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- 11 549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51 250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62 799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