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7ec9" w14:textId="92c7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2024 жылғы 24 желтоқсандағы № 207 "2025-2027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2025 жылғы 27 қарашадағы № 291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ауылдық округтердің бюджеттері туралы" Сауран аудандық мәслихатының 2024 жылғы 24 желтоқсандағы №207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Бабайқорған ауылдық округінің 2025-2027 жылдарға арналған бюджеті тиісінше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138 381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106 401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3 325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3 325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Ескі Иқан ауылдық округінің 2025-2027 жылдарға арналған бюджеті тиісінше 4, 5 және 6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123 853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-26 006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- 26 006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26 006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26 006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Жаңа Иқан ауылдық округінің 2025-2027 жылдарға арналған бюджеті тиісінше 7, 8 және 9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103 165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- 9 237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9 237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9 237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Жібек Жолы ауылдық округінің 2025-2027 жылдарға арналған бюджеті тиісінше 10, 11 және 12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51 208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Жүйнек ауылдық округінің 2025-2027 жылдарға арналған бюджеті тиісінше 13, 14 және 15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131 526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- 20 724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20 724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20 724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Иассы ауылдық округінің 2025-2027 жылдарға арналған бюджеті тиісінше 16, 17 және 18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85 625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33 043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-25 639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- 25 639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25 639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25 639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Қарашық ауылдық округінің 2025-2027 жылдарға арналған бюджеті тиісінше 19, 20 және 21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119 219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21 117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1 866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Майдантал ауылдық округінің 2025-2027 жылдарға арналған бюджеті тиісінше 22, 23 және 24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114 123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98 159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Оранғай ауылдық округінің 2025-2027 жылдарға арналған бюджеті тиісінше 25, 26 және 27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117 781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-23 352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- 23 352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23 352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23 352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Үшқайық ауылдық округінің 2025-2027 жылдарға арналған бюджеті тиісінше 28, 29 және 30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122 679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96 434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4 085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4 085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Шаға ауылдық округінің 2025-2027 жылдарға арналған бюджеті тиісінше 31, 32 және 33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135 401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2 610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2 610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Шорнақ ауылдық округінің 2025-2027 жылдарға арналған бюджеті тиісінше 34, 35 және 36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207 855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110 011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- 7 293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7 293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7 293 мың теңге."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Бабайқорған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Ескі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 Иқан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Жібек Жолы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Жүйнек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Иассы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19-қосымша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жылға арналған Қарашық ауылдық округінің бюджеті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Майдантал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Оранғай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Үшқайық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Шаға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№207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Шорнақ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