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654d" w14:textId="b4e6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26 қарашадағы № 281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Сауран ауданында оңайлатылған декларация негізіндегі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 салықтық кезеңде алынған және алынуға жататын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