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5b86" w14:textId="8ad5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2024 жылғы 20 желтоқсандағы № 196 "2025-2027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15 шілдедегі № 261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 бюджеті туралы" Сауран аудандық мәслихатының 2024 жылғы 20 желтоқсандағы №196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Сауран ауданының 2025-2027 жылдарға арналған аудандық бюджеті тиісінше 1, 2 және 3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16 192 277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3 827 541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12 031 690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16 255 076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- 11 549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51 250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62 799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 төрағасының өкілеттігін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_15_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№_261_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20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196 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