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5b86" w14:textId="8ad5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2024 жылғы 20 желтоқсандағы № 196 "2025-2027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2025 жылғы 15 шілдедегі № 261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 бюджеті туралы" Сауран аудандық мәслихатының 2024 жылғы 20 желтоқсандағы №196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Сауран ауданының 2025-2027 жылдарға арналған аудандық бюджеті тиісінше 1, 2 және 3 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16 192 277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3 827 541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320 111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12 031 690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16 255 076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- 11 549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- 51 250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51 250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62 799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аудандық мәслихаты төрағасының өкілеттігін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_15_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№_261_ 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20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 196 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4 160 587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