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02e1" w14:textId="e200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2024 жылғы 20 желтоқсандағы № 21-153-VIІІ "2025-2027 жылдарға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2025 жылғы 14 шілдедегі № 27-197-VIII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"2025-2027 жылдарға арналған аудандық бюджет туралы" 2024 жылғы 20 желтоқсандағы №21-153-VІII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16 078 259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2 951 460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285 299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12 820 427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16 613 642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300 187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181 483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-835 570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835 570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481 670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181 483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535 383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№27-197-VIII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№21-153-VIII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  бергені  үшін алынатын міндетті 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