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7756" w14:textId="8a57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Көксу ауылдық округі әкімінің 2025 жылғы 18 қыркүйектегі № 65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облыстық ономастика комиссиясының 2025 жылғы 13 тамыздағы қорытындысы негізінде,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Шардара ауданының Көксу ауылдық округіндегі "Кеңес" көшесінің атауы "Жекен Белькешов" көшесі деп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 әкімінің орынбасары Н.Атаевқа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Б.Кошхарбаев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